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6914"/>
        <w:gridCol w:w="3661"/>
      </w:tblGrid>
      <w:tr w:rsidR="00BE2709" w:rsidRPr="007F66AE" w:rsidTr="00127B15">
        <w:trPr>
          <w:trHeight w:val="1102"/>
        </w:trPr>
        <w:tc>
          <w:tcPr>
            <w:tcW w:w="3931" w:type="dxa"/>
          </w:tcPr>
          <w:p w:rsidR="00BE2709" w:rsidRPr="007F66AE" w:rsidRDefault="00BE2709" w:rsidP="00162C5E">
            <w:pPr>
              <w:spacing w:before="60" w:after="60" w:line="264" w:lineRule="auto"/>
              <w:rPr>
                <w:color w:val="000000" w:themeColor="text1"/>
                <w:lang w:val="vi-VN"/>
              </w:rPr>
            </w:pPr>
          </w:p>
          <w:p w:rsidR="00BE2709" w:rsidRPr="007F66AE" w:rsidRDefault="00BE2709" w:rsidP="00162C5E">
            <w:pPr>
              <w:spacing w:before="60" w:after="60" w:line="264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6914" w:type="dxa"/>
          </w:tcPr>
          <w:p w:rsidR="00BE2709" w:rsidRPr="00D326E6" w:rsidRDefault="004E7560" w:rsidP="00162C5E">
            <w:pPr>
              <w:spacing w:before="60" w:after="60" w:line="264" w:lineRule="auto"/>
              <w:jc w:val="center"/>
              <w:rPr>
                <w:b/>
                <w:color w:val="000000" w:themeColor="text1"/>
                <w:spacing w:val="-10"/>
                <w:sz w:val="22"/>
                <w:szCs w:val="22"/>
              </w:rPr>
            </w:pPr>
            <w:r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TỔNG HỢP THÔNG BÁO </w:t>
            </w:r>
            <w:r w:rsidR="00D326E6"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 CÔNG BỐ HỢP CHUẨN/HỢP </w:t>
            </w:r>
            <w:r w:rsidR="00BE2709"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>QUY</w:t>
            </w:r>
            <w:r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B50CCD"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1D5744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THÁNG </w:t>
            </w:r>
            <w:r w:rsidR="009B75BE">
              <w:rPr>
                <w:b/>
                <w:color w:val="000000" w:themeColor="text1"/>
                <w:spacing w:val="-10"/>
                <w:sz w:val="22"/>
                <w:szCs w:val="22"/>
              </w:rPr>
              <w:t>01</w:t>
            </w:r>
            <w:r w:rsidR="001D5744">
              <w:rPr>
                <w:b/>
                <w:color w:val="000000" w:themeColor="text1"/>
                <w:spacing w:val="-10"/>
                <w:sz w:val="22"/>
                <w:szCs w:val="22"/>
              </w:rPr>
              <w:t>,</w:t>
            </w:r>
            <w:r w:rsidR="00B50CCD"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="0024177E"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D326E6">
              <w:rPr>
                <w:b/>
                <w:color w:val="000000" w:themeColor="text1"/>
                <w:spacing w:val="-10"/>
                <w:sz w:val="22"/>
                <w:szCs w:val="22"/>
              </w:rPr>
              <w:t>NĂM 202</w:t>
            </w:r>
            <w:r w:rsidR="009B75BE">
              <w:rPr>
                <w:b/>
                <w:color w:val="000000" w:themeColor="text1"/>
                <w:spacing w:val="-10"/>
                <w:sz w:val="22"/>
                <w:szCs w:val="22"/>
              </w:rPr>
              <w:t>4</w:t>
            </w:r>
          </w:p>
          <w:p w:rsidR="00BE2709" w:rsidRPr="007F66AE" w:rsidRDefault="00BE2709" w:rsidP="00162C5E">
            <w:pPr>
              <w:spacing w:before="60" w:after="60" w:line="264" w:lineRule="auto"/>
              <w:jc w:val="center"/>
              <w:rPr>
                <w:b/>
                <w:color w:val="000000" w:themeColor="text1"/>
                <w:spacing w:val="-10"/>
                <w:lang w:val="vi-VN"/>
              </w:rPr>
            </w:pPr>
          </w:p>
        </w:tc>
        <w:tc>
          <w:tcPr>
            <w:tcW w:w="3661" w:type="dxa"/>
          </w:tcPr>
          <w:p w:rsidR="00BE2709" w:rsidRPr="007F66AE" w:rsidRDefault="00BE2709" w:rsidP="00162C5E">
            <w:pPr>
              <w:widowControl w:val="0"/>
              <w:spacing w:before="60" w:after="60" w:line="264" w:lineRule="auto"/>
              <w:rPr>
                <w:rFonts w:eastAsia="DejaVu Sans Condensed"/>
                <w:color w:val="000000" w:themeColor="text1"/>
                <w:lang w:val="vi-VN" w:eastAsia="vi-VN"/>
              </w:rPr>
            </w:pPr>
            <w:r w:rsidRPr="007F66AE">
              <w:rPr>
                <w:rFonts w:eastAsia="DejaVu Sans Condensed"/>
                <w:color w:val="000000" w:themeColor="text1"/>
                <w:lang w:val="vi-VN" w:eastAsia="vi-VN"/>
              </w:rPr>
              <w:t xml:space="preserve"> </w:t>
            </w:r>
          </w:p>
        </w:tc>
      </w:tr>
    </w:tbl>
    <w:tbl>
      <w:tblPr>
        <w:tblW w:w="1457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3763"/>
        <w:gridCol w:w="2087"/>
        <w:gridCol w:w="3194"/>
        <w:gridCol w:w="2242"/>
        <w:gridCol w:w="848"/>
        <w:gridCol w:w="1355"/>
        <w:gridCol w:w="9"/>
      </w:tblGrid>
      <w:tr w:rsidR="003942DE" w:rsidRPr="007F66AE" w:rsidTr="008A6008">
        <w:trPr>
          <w:gridAfter w:val="1"/>
          <w:wAfter w:w="9" w:type="dxa"/>
          <w:tblCellSpacing w:w="0" w:type="dxa"/>
        </w:trPr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C41D6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Số </w:t>
            </w:r>
            <w:r w:rsidR="00C41D61">
              <w:rPr>
                <w:b/>
                <w:bCs/>
                <w:color w:val="000000" w:themeColor="text1"/>
              </w:rPr>
              <w:t>TT</w:t>
            </w:r>
          </w:p>
        </w:tc>
        <w:tc>
          <w:tcPr>
            <w:tcW w:w="37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Tên tổ chức, </w:t>
            </w:r>
          </w:p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cá nhân công bố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Tên sản phẩm, hàng hóa, dịch vụ, quá trình,</w:t>
            </w:r>
          </w:p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 môi trường</w:t>
            </w:r>
          </w:p>
        </w:tc>
        <w:tc>
          <w:tcPr>
            <w:tcW w:w="31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Số hiệu </w:t>
            </w:r>
            <w:r w:rsidRPr="007F66AE">
              <w:rPr>
                <w:b/>
                <w:bCs/>
                <w:color w:val="000000" w:themeColor="text1"/>
              </w:rPr>
              <w:t>Tiêu chuẩn/</w:t>
            </w:r>
          </w:p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quy chuẩn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Loại hình đánh giá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Ghi chú</w:t>
            </w:r>
          </w:p>
        </w:tc>
      </w:tr>
      <w:tr w:rsidR="003942DE" w:rsidRPr="007F66AE" w:rsidTr="008A6008">
        <w:trPr>
          <w:tblCellSpacing w:w="0" w:type="dxa"/>
        </w:trPr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37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BE2709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ba (tên tổ chức chứng nhận đã đăng ký/được chỉ định)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nhất (tự đánh giá)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 </w:t>
            </w:r>
            <w:r w:rsidR="00505EF4">
              <w:rPr>
                <w:b/>
                <w:bCs/>
                <w:color w:val="000000" w:themeColor="text1"/>
              </w:rPr>
              <w:t>Số thông báo tiếp nhận của Sở Khoa học và Công nghệ</w:t>
            </w:r>
          </w:p>
        </w:tc>
      </w:tr>
      <w:tr w:rsidR="003942DE" w:rsidRPr="007F66AE" w:rsidTr="008A6008">
        <w:trPr>
          <w:gridAfter w:val="1"/>
          <w:wAfter w:w="9" w:type="dxa"/>
          <w:tblCellSpacing w:w="0" w:type="dxa"/>
        </w:trPr>
        <w:tc>
          <w:tcPr>
            <w:tcW w:w="1456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2DE" w:rsidRPr="007F66AE" w:rsidRDefault="003942DE" w:rsidP="00B50CCD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I. </w:t>
            </w:r>
            <w:r w:rsidR="00505EF4">
              <w:rPr>
                <w:b/>
                <w:color w:val="000000" w:themeColor="text1"/>
              </w:rPr>
              <w:t>C</w:t>
            </w:r>
            <w:r w:rsidRPr="007F66AE">
              <w:rPr>
                <w:b/>
                <w:color w:val="000000" w:themeColor="text1"/>
              </w:rPr>
              <w:t>ông bố hợp chuẩn</w:t>
            </w:r>
          </w:p>
        </w:tc>
      </w:tr>
      <w:tr w:rsidR="003942DE" w:rsidRPr="007F66AE" w:rsidTr="008A6008">
        <w:trPr>
          <w:tblCellSpacing w:w="0" w:type="dxa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3942D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9F2ED8" w:rsidP="00DB3312">
            <w:pPr>
              <w:rPr>
                <w:color w:val="000000" w:themeColor="text1"/>
              </w:rPr>
            </w:pPr>
            <w:r>
              <w:t xml:space="preserve">Công ty Cổ phần </w:t>
            </w:r>
            <w:r w:rsidR="00DB3312">
              <w:t>Prime Phổ Yên</w:t>
            </w:r>
            <w:r w:rsidR="00F4498E" w:rsidRPr="008B42F5">
              <w:rPr>
                <w:bCs/>
              </w:rPr>
              <w:t xml:space="preserve"> </w:t>
            </w:r>
            <w:r w:rsidR="00F4498E" w:rsidRPr="00F4498E">
              <w:rPr>
                <w:i/>
              </w:rPr>
              <w:t xml:space="preserve">(Địa chỉ: </w:t>
            </w:r>
            <w:r>
              <w:rPr>
                <w:i/>
              </w:rPr>
              <w:t xml:space="preserve">Tổ </w:t>
            </w:r>
            <w:r w:rsidR="00DB3312">
              <w:rPr>
                <w:i/>
              </w:rPr>
              <w:t>dân phố Thượng, phường Thuận Thành, thành phố Phổ Yên, tỉnh Thái Nguyên</w:t>
            </w:r>
            <w:r w:rsidR="00F4498E" w:rsidRPr="00F4498E">
              <w:rPr>
                <w:i/>
              </w:rPr>
              <w:t>)</w:t>
            </w:r>
            <w:r w:rsidR="00F4498E" w:rsidRPr="008B42F5">
              <w:t xml:space="preserve"> 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8A6008" w:rsidP="008A6008">
            <w:r>
              <w:t>Gạch gốm ốp lát ép bán khô, có phủ men, nhóm BIb với nhãn hiệu: PRIME, PRIME Digit</w:t>
            </w:r>
            <w:r w:rsidRPr="00567610">
              <w:t xml:space="preserve"> 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8A6008">
            <w:pPr>
              <w:pStyle w:val="NormalWeb"/>
              <w:spacing w:before="120" w:beforeAutospacing="0" w:after="120" w:afterAutospacing="0" w:line="264" w:lineRule="auto"/>
            </w:pPr>
            <w:r w:rsidRPr="007F66AE">
              <w:t xml:space="preserve">Tiêu chuẩn: </w:t>
            </w:r>
            <w:r w:rsidR="008A6008">
              <w:t>BS EN 14411:2016 và tiêu chuẩn ISO 13006:2018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4E180E" w:rsidP="00162C5E">
            <w:pPr>
              <w:rPr>
                <w:color w:val="000000" w:themeColor="text1"/>
              </w:rPr>
            </w:pPr>
            <w:r>
              <w:rPr>
                <w:sz w:val="26"/>
                <w:szCs w:val="26"/>
              </w:rPr>
              <w:t>Trung tâm chứng nhận Phù hợp (Quacert)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CF3EEE" w:rsidP="00877EFF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Số </w:t>
            </w:r>
            <w:r w:rsidR="00877EF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 xml:space="preserve">/TB-KHCN ngày </w:t>
            </w:r>
            <w:r w:rsidR="009F2ED8">
              <w:rPr>
                <w:color w:val="000000" w:themeColor="text1"/>
              </w:rPr>
              <w:t>2</w:t>
            </w:r>
            <w:r w:rsidR="00877EFF">
              <w:rPr>
                <w:color w:val="000000" w:themeColor="text1"/>
              </w:rPr>
              <w:t>5/01</w:t>
            </w:r>
            <w:r>
              <w:rPr>
                <w:color w:val="000000" w:themeColor="text1"/>
              </w:rPr>
              <w:t>/202</w:t>
            </w:r>
            <w:r w:rsidR="00877EFF">
              <w:rPr>
                <w:color w:val="000000" w:themeColor="text1"/>
              </w:rPr>
              <w:t>4</w:t>
            </w:r>
          </w:p>
        </w:tc>
      </w:tr>
      <w:tr w:rsidR="003942DE" w:rsidRPr="007F66AE" w:rsidTr="008A6008">
        <w:trPr>
          <w:tblCellSpacing w:w="0" w:type="dxa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3942D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8A6008" w:rsidP="00BA6E70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</w:pPr>
            <w:r>
              <w:t>Công ty Cổ phần Prime Phổ Yên</w:t>
            </w:r>
            <w:r w:rsidRPr="008B42F5">
              <w:rPr>
                <w:bCs/>
              </w:rPr>
              <w:t xml:space="preserve"> </w:t>
            </w:r>
            <w:r w:rsidRPr="00F4498E">
              <w:rPr>
                <w:i/>
              </w:rPr>
              <w:t xml:space="preserve">(Địa chỉ: </w:t>
            </w:r>
            <w:r>
              <w:rPr>
                <w:i/>
              </w:rPr>
              <w:t>Tổ dân phố Thượng, phường Thuận Thành, thành phố Phổ Yên, tỉnh Thái Nguyên</w:t>
            </w:r>
            <w:r w:rsidRPr="00F4498E">
              <w:rPr>
                <w:i/>
              </w:rPr>
              <w:t>)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8A6008" w:rsidP="00741D88">
            <w:pPr>
              <w:rPr>
                <w:sz w:val="26"/>
                <w:szCs w:val="26"/>
              </w:rPr>
            </w:pPr>
            <w:r>
              <w:t>Gạch gốm ốp lát ép bán khô, có phủ men, nhóm BIIa với nhãn hiệu: PRIME Digit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8A6008" w:rsidP="008A6008">
            <w:pPr>
              <w:pStyle w:val="NormalWeb"/>
              <w:spacing w:before="120" w:beforeAutospacing="0" w:after="120" w:afterAutospacing="0" w:line="264" w:lineRule="auto"/>
            </w:pPr>
            <w:r w:rsidRPr="007F66AE">
              <w:t xml:space="preserve">Tiêu chuẩn: </w:t>
            </w:r>
            <w:r>
              <w:t>BS EN 14411:2016 và tiêu chuẩn ISO 13006:2018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4E180E" w:rsidP="00162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chứng nhận Phù hợp (Quacert)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877EFF" w:rsidP="00877EFF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Số 1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/TB-KHCN ngày 25/01/2024</w:t>
            </w:r>
          </w:p>
        </w:tc>
      </w:tr>
      <w:tr w:rsidR="009F2ED8" w:rsidRPr="007F66AE" w:rsidTr="008A6008">
        <w:trPr>
          <w:tblCellSpacing w:w="0" w:type="dxa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ED8" w:rsidRDefault="009F2ED8" w:rsidP="003942D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ED8" w:rsidRDefault="008A6008" w:rsidP="00BA6E70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</w:pPr>
            <w:r>
              <w:t>Công ty Cổ phần Prime Phổ Yên</w:t>
            </w:r>
            <w:r w:rsidRPr="008B42F5">
              <w:rPr>
                <w:bCs/>
              </w:rPr>
              <w:t xml:space="preserve"> </w:t>
            </w:r>
            <w:r w:rsidRPr="00F4498E">
              <w:rPr>
                <w:i/>
              </w:rPr>
              <w:t xml:space="preserve">(Địa chỉ: </w:t>
            </w:r>
            <w:r>
              <w:rPr>
                <w:i/>
              </w:rPr>
              <w:t xml:space="preserve">Tổ dân phố Thượng, </w:t>
            </w:r>
            <w:r>
              <w:rPr>
                <w:i/>
              </w:rPr>
              <w:lastRenderedPageBreak/>
              <w:t>phường Thuận Thành, thành phố Phổ Yên, tỉnh Thái Nguyên</w:t>
            </w:r>
            <w:r w:rsidRPr="00F4498E">
              <w:rPr>
                <w:i/>
              </w:rPr>
              <w:t>)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ED8" w:rsidRPr="00172E00" w:rsidRDefault="00B15073" w:rsidP="00741D88">
            <w:pPr>
              <w:rPr>
                <w:spacing w:val="2"/>
              </w:rPr>
            </w:pPr>
            <w:r>
              <w:lastRenderedPageBreak/>
              <w:t xml:space="preserve">Gạch gốm ốp lát ép bán khô, có phủ men, nhóm BIIb với nhãn hiệu: PRIME, PRIME </w:t>
            </w:r>
            <w:r>
              <w:lastRenderedPageBreak/>
              <w:t>Evolution, PRIME Build, PRIME Digit, PREMIER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ED8" w:rsidRPr="007F66AE" w:rsidRDefault="008A6008" w:rsidP="00162C5E">
            <w:pPr>
              <w:pStyle w:val="NormalWeb"/>
              <w:spacing w:before="120" w:beforeAutospacing="0" w:after="120" w:afterAutospacing="0" w:line="264" w:lineRule="auto"/>
            </w:pPr>
            <w:r w:rsidRPr="007F66AE">
              <w:lastRenderedPageBreak/>
              <w:t xml:space="preserve">Tiêu chuẩn: </w:t>
            </w:r>
            <w:r>
              <w:t>BS EN 14411:2016 và tiêu chuẩn ISO 13006:2018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ED8" w:rsidRDefault="00172E00" w:rsidP="00162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chứng nhận Phù hợp (Quacert)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ED8" w:rsidRPr="007F66AE" w:rsidRDefault="009F2ED8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ED8" w:rsidRDefault="00877EFF" w:rsidP="00877EFF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Số 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/TB-KHCN ngày 25/01/</w:t>
            </w:r>
            <w:r>
              <w:rPr>
                <w:color w:val="000000" w:themeColor="text1"/>
              </w:rPr>
              <w:t>2024</w:t>
            </w:r>
          </w:p>
        </w:tc>
      </w:tr>
      <w:tr w:rsidR="00422C11" w:rsidRPr="007F66AE" w:rsidTr="00A05EC0">
        <w:trPr>
          <w:tblCellSpacing w:w="0" w:type="dxa"/>
        </w:trPr>
        <w:tc>
          <w:tcPr>
            <w:tcW w:w="145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422C11" w:rsidP="00422C11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II. Công bố hợp quy: 0 </w:t>
            </w:r>
          </w:p>
        </w:tc>
      </w:tr>
      <w:tr w:rsidR="00422C11" w:rsidRPr="007F66AE" w:rsidTr="008A6008">
        <w:trPr>
          <w:tblCellSpacing w:w="0" w:type="dxa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422C11" w:rsidP="00422C1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422C11" w:rsidP="00422C11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422C11" w:rsidP="00422C11"/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422C11" w:rsidP="00422C11">
            <w:pPr>
              <w:pStyle w:val="NormalWeb"/>
              <w:spacing w:before="120" w:beforeAutospacing="0" w:after="120" w:afterAutospacing="0" w:line="264" w:lineRule="auto"/>
            </w:pP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422C11" w:rsidP="00422C11">
            <w:pPr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Pr="007F66AE" w:rsidRDefault="00422C11" w:rsidP="00422C11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Default="00422C11" w:rsidP="00422C11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</w:tr>
      <w:tr w:rsidR="00422C11" w:rsidRPr="007F66AE" w:rsidTr="00B50CCD">
        <w:trPr>
          <w:trHeight w:val="60"/>
          <w:tblCellSpacing w:w="0" w:type="dxa"/>
        </w:trPr>
        <w:tc>
          <w:tcPr>
            <w:tcW w:w="1457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C11" w:rsidRPr="00505EF4" w:rsidRDefault="00422C11" w:rsidP="00422C11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</w:p>
        </w:tc>
      </w:tr>
    </w:tbl>
    <w:p w:rsidR="00B07416" w:rsidRPr="007F66AE" w:rsidRDefault="00B07416"/>
    <w:sectPr w:rsidR="00B07416" w:rsidRPr="007F66AE" w:rsidSect="00BE2709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09"/>
    <w:rsid w:val="00013DA3"/>
    <w:rsid w:val="000D1DB1"/>
    <w:rsid w:val="00127B15"/>
    <w:rsid w:val="00133342"/>
    <w:rsid w:val="00172E00"/>
    <w:rsid w:val="001A35B0"/>
    <w:rsid w:val="001B3344"/>
    <w:rsid w:val="001D5744"/>
    <w:rsid w:val="0024177E"/>
    <w:rsid w:val="00295889"/>
    <w:rsid w:val="002A48B9"/>
    <w:rsid w:val="002E4712"/>
    <w:rsid w:val="00327C0D"/>
    <w:rsid w:val="00340997"/>
    <w:rsid w:val="003942DE"/>
    <w:rsid w:val="003D7B87"/>
    <w:rsid w:val="004160F3"/>
    <w:rsid w:val="00422C11"/>
    <w:rsid w:val="00465B94"/>
    <w:rsid w:val="00467DBE"/>
    <w:rsid w:val="00467F2D"/>
    <w:rsid w:val="004849C9"/>
    <w:rsid w:val="004E180E"/>
    <w:rsid w:val="004E7560"/>
    <w:rsid w:val="004F3C0C"/>
    <w:rsid w:val="00505EF4"/>
    <w:rsid w:val="00516D32"/>
    <w:rsid w:val="0059675B"/>
    <w:rsid w:val="00596F9F"/>
    <w:rsid w:val="005C362C"/>
    <w:rsid w:val="005D779E"/>
    <w:rsid w:val="005E493C"/>
    <w:rsid w:val="005E6553"/>
    <w:rsid w:val="00675C0C"/>
    <w:rsid w:val="00681D90"/>
    <w:rsid w:val="00685B2C"/>
    <w:rsid w:val="00691C94"/>
    <w:rsid w:val="006B2612"/>
    <w:rsid w:val="006B31A2"/>
    <w:rsid w:val="006B664E"/>
    <w:rsid w:val="006C4A96"/>
    <w:rsid w:val="006D6349"/>
    <w:rsid w:val="00714CB3"/>
    <w:rsid w:val="00741D88"/>
    <w:rsid w:val="007E57B2"/>
    <w:rsid w:val="007F66AE"/>
    <w:rsid w:val="0081786E"/>
    <w:rsid w:val="0086757B"/>
    <w:rsid w:val="00877EFF"/>
    <w:rsid w:val="008A6008"/>
    <w:rsid w:val="00947F5A"/>
    <w:rsid w:val="00962E4F"/>
    <w:rsid w:val="00990D42"/>
    <w:rsid w:val="00996BD9"/>
    <w:rsid w:val="009B75BE"/>
    <w:rsid w:val="009F2ED8"/>
    <w:rsid w:val="009F782C"/>
    <w:rsid w:val="00A35B5F"/>
    <w:rsid w:val="00A9220B"/>
    <w:rsid w:val="00AA16D9"/>
    <w:rsid w:val="00AB355C"/>
    <w:rsid w:val="00AC540D"/>
    <w:rsid w:val="00B07416"/>
    <w:rsid w:val="00B15073"/>
    <w:rsid w:val="00B15AD1"/>
    <w:rsid w:val="00B50CCD"/>
    <w:rsid w:val="00BA15F6"/>
    <w:rsid w:val="00BA6E70"/>
    <w:rsid w:val="00BD0BB1"/>
    <w:rsid w:val="00BD1B74"/>
    <w:rsid w:val="00BE2709"/>
    <w:rsid w:val="00BF1B26"/>
    <w:rsid w:val="00C251D1"/>
    <w:rsid w:val="00C30320"/>
    <w:rsid w:val="00C41D61"/>
    <w:rsid w:val="00C55CCE"/>
    <w:rsid w:val="00CC33AC"/>
    <w:rsid w:val="00CF3EEE"/>
    <w:rsid w:val="00CF6F93"/>
    <w:rsid w:val="00D02540"/>
    <w:rsid w:val="00D326E6"/>
    <w:rsid w:val="00D403A0"/>
    <w:rsid w:val="00D954BE"/>
    <w:rsid w:val="00DA52B3"/>
    <w:rsid w:val="00DB3312"/>
    <w:rsid w:val="00DC2B9B"/>
    <w:rsid w:val="00E65DCB"/>
    <w:rsid w:val="00E96C32"/>
    <w:rsid w:val="00EB3DD8"/>
    <w:rsid w:val="00EF3A34"/>
    <w:rsid w:val="00F05E7B"/>
    <w:rsid w:val="00F4498E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6884"/>
  <w15:chartTrackingRefBased/>
  <w15:docId w15:val="{F0D833A9-C38C-40FF-A62C-28249BD1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0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70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E2709"/>
    <w:pPr>
      <w:spacing w:after="0" w:line="240" w:lineRule="auto"/>
      <w:ind w:firstLine="720"/>
      <w:jc w:val="both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2024-01-26T04:10:00Z</dcterms:created>
  <dcterms:modified xsi:type="dcterms:W3CDTF">2024-01-29T03:13:00Z</dcterms:modified>
</cp:coreProperties>
</file>