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CellSpacing w:w="0" w:type="dxa"/>
        <w:tblInd w:w="-142" w:type="dxa"/>
        <w:tblCellMar>
          <w:left w:w="0" w:type="dxa"/>
          <w:right w:w="0" w:type="dxa"/>
        </w:tblCellMar>
        <w:tblLook w:val="04A0" w:firstRow="1" w:lastRow="0" w:firstColumn="1" w:lastColumn="0" w:noHBand="0" w:noVBand="1"/>
      </w:tblPr>
      <w:tblGrid>
        <w:gridCol w:w="3970"/>
        <w:gridCol w:w="5858"/>
      </w:tblGrid>
      <w:tr w:rsidR="009A18BD" w:rsidRPr="00002557" w14:paraId="37B8E6F0" w14:textId="77777777" w:rsidTr="00002557">
        <w:trPr>
          <w:trHeight w:val="1041"/>
          <w:tblCellSpacing w:w="0" w:type="dxa"/>
        </w:trPr>
        <w:tc>
          <w:tcPr>
            <w:tcW w:w="3970" w:type="dxa"/>
            <w:shd w:val="clear" w:color="auto" w:fill="FFFFFF"/>
            <w:tcMar>
              <w:top w:w="0" w:type="dxa"/>
              <w:left w:w="108" w:type="dxa"/>
              <w:bottom w:w="0" w:type="dxa"/>
              <w:right w:w="108" w:type="dxa"/>
            </w:tcMar>
            <w:hideMark/>
          </w:tcPr>
          <w:p w14:paraId="7BB1E650" w14:textId="77777777" w:rsidR="009A18BD" w:rsidRPr="008E0252" w:rsidRDefault="009A18BD" w:rsidP="00002557">
            <w:pPr>
              <w:widowControl w:val="0"/>
              <w:spacing w:before="120" w:after="0" w:line="240" w:lineRule="auto"/>
              <w:jc w:val="center"/>
              <w:rPr>
                <w:rFonts w:ascii="Times New Roman" w:eastAsia="Times New Roman" w:hAnsi="Times New Roman"/>
                <w:sz w:val="28"/>
                <w:szCs w:val="28"/>
              </w:rPr>
            </w:pPr>
            <w:r w:rsidRPr="005D0A06">
              <w:rPr>
                <w:rFonts w:ascii="Times New Roman" w:eastAsia="Times New Roman" w:hAnsi="Times New Roman"/>
                <w:b/>
                <w:bCs/>
                <w:noProof/>
                <w:sz w:val="24"/>
                <w:szCs w:val="24"/>
              </w:rPr>
              <mc:AlternateContent>
                <mc:Choice Requires="wps">
                  <w:drawing>
                    <wp:anchor distT="4294967294" distB="4294967294" distL="114300" distR="114300" simplePos="0" relativeHeight="251659264" behindDoc="0" locked="0" layoutInCell="1" allowOverlap="1" wp14:anchorId="2D12E62F" wp14:editId="202D3038">
                      <wp:simplePos x="0" y="0"/>
                      <wp:positionH relativeFrom="column">
                        <wp:posOffset>636905</wp:posOffset>
                      </wp:positionH>
                      <wp:positionV relativeFrom="paragraph">
                        <wp:posOffset>379159</wp:posOffset>
                      </wp:positionV>
                      <wp:extent cx="1057275" cy="0"/>
                      <wp:effectExtent l="0" t="0" r="952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7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8A9A0C" id="Straight Connector 1"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0.15pt,29.85pt" to="133.4pt,2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" strokecolor="#5b9bd5 [3204]" strokeweight=".5pt">
                      <v:stroke joinstyle="miter"/>
                      <o:lock v:ext="edit" shapetype="f"/>
                    </v:line>
                  </w:pict>
                </mc:Fallback>
              </mc:AlternateContent>
            </w:r>
            <w:r w:rsidRPr="005D0A06">
              <w:rPr>
                <w:rFonts w:ascii="Times New Roman" w:eastAsia="Times New Roman" w:hAnsi="Times New Roman"/>
                <w:b/>
                <w:bCs/>
                <w:sz w:val="24"/>
                <w:szCs w:val="24"/>
              </w:rPr>
              <w:t>BỘ KHOA HỌC VÀ CÔNG NGHỆ</w:t>
            </w:r>
            <w:r w:rsidRPr="008E0252">
              <w:rPr>
                <w:rFonts w:ascii="Times New Roman" w:eastAsia="Times New Roman" w:hAnsi="Times New Roman"/>
                <w:b/>
                <w:bCs/>
                <w:sz w:val="24"/>
                <w:szCs w:val="24"/>
                <w:lang w:val="vi-VN"/>
              </w:rPr>
              <w:br/>
            </w:r>
          </w:p>
        </w:tc>
        <w:tc>
          <w:tcPr>
            <w:tcW w:w="5858" w:type="dxa"/>
            <w:shd w:val="clear" w:color="auto" w:fill="FFFFFF"/>
            <w:tcMar>
              <w:top w:w="0" w:type="dxa"/>
              <w:left w:w="108" w:type="dxa"/>
              <w:bottom w:w="0" w:type="dxa"/>
              <w:right w:w="108" w:type="dxa"/>
            </w:tcMar>
            <w:hideMark/>
          </w:tcPr>
          <w:p w14:paraId="72DD880A" w14:textId="77777777" w:rsidR="009A18BD" w:rsidRPr="008E0252" w:rsidRDefault="009A18BD" w:rsidP="00002557">
            <w:pPr>
              <w:widowControl w:val="0"/>
              <w:spacing w:before="120" w:after="0" w:line="240" w:lineRule="auto"/>
              <w:jc w:val="center"/>
              <w:rPr>
                <w:rFonts w:ascii="Times New Roman" w:eastAsia="Times New Roman" w:hAnsi="Times New Roman"/>
                <w:sz w:val="28"/>
                <w:szCs w:val="28"/>
              </w:rPr>
            </w:pPr>
            <w:r w:rsidRPr="005D0A06">
              <w:rPr>
                <w:rFonts w:ascii="Times New Roman" w:eastAsia="Times New Roman" w:hAnsi="Times New Roman"/>
                <w:b/>
                <w:bCs/>
                <w:noProof/>
                <w:sz w:val="24"/>
                <w:szCs w:val="24"/>
              </w:rPr>
              <mc:AlternateContent>
                <mc:Choice Requires="wps">
                  <w:drawing>
                    <wp:anchor distT="0" distB="0" distL="114300" distR="114300" simplePos="0" relativeHeight="251660288" behindDoc="0" locked="0" layoutInCell="1" allowOverlap="1" wp14:anchorId="56DACD32" wp14:editId="1164BCA7">
                      <wp:simplePos x="0" y="0"/>
                      <wp:positionH relativeFrom="column">
                        <wp:posOffset>762555</wp:posOffset>
                      </wp:positionH>
                      <wp:positionV relativeFrom="paragraph">
                        <wp:posOffset>514350</wp:posOffset>
                      </wp:positionV>
                      <wp:extent cx="2043113" cy="9525"/>
                      <wp:effectExtent l="0" t="0" r="14605" b="158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43113"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B1D7CF5"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40.5pt" to="220.95pt,4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" strokecolor="#5b9bd5 [3204]" strokeweight=".5pt">
                      <v:stroke joinstyle="miter"/>
                      <o:lock v:ext="edit" shapetype="f"/>
                    </v:line>
                  </w:pict>
                </mc:Fallback>
              </mc:AlternateContent>
            </w:r>
            <w:r w:rsidRPr="005D0A06">
              <w:rPr>
                <w:rFonts w:ascii="Times New Roman" w:eastAsia="Times New Roman" w:hAnsi="Times New Roman"/>
                <w:b/>
                <w:bCs/>
                <w:sz w:val="24"/>
                <w:szCs w:val="24"/>
                <w:lang w:val="vi-VN"/>
              </w:rPr>
              <w:t>CỘNG H</w:t>
            </w:r>
            <w:r w:rsidRPr="008E0252">
              <w:rPr>
                <w:rFonts w:ascii="Times New Roman" w:eastAsia="Times New Roman" w:hAnsi="Times New Roman"/>
                <w:b/>
                <w:bCs/>
                <w:sz w:val="24"/>
                <w:szCs w:val="24"/>
              </w:rPr>
              <w:t>ÒA</w:t>
            </w:r>
            <w:r w:rsidRPr="008E0252">
              <w:rPr>
                <w:rFonts w:ascii="Times New Roman" w:eastAsia="Times New Roman" w:hAnsi="Times New Roman"/>
                <w:b/>
                <w:bCs/>
                <w:sz w:val="24"/>
                <w:szCs w:val="24"/>
                <w:lang w:val="vi-VN"/>
              </w:rPr>
              <w:t xml:space="preserve"> XÃ HỘI CHỦ NGHĨA VIỆT NAM</w:t>
            </w:r>
            <w:r w:rsidRPr="008E0252">
              <w:rPr>
                <w:rFonts w:ascii="Times New Roman" w:eastAsia="Times New Roman" w:hAnsi="Times New Roman"/>
                <w:b/>
                <w:bCs/>
                <w:sz w:val="24"/>
                <w:szCs w:val="24"/>
                <w:lang w:val="vi-VN"/>
              </w:rPr>
              <w:br/>
            </w:r>
            <w:r w:rsidRPr="00002557">
              <w:rPr>
                <w:rFonts w:ascii="Times New Roman" w:eastAsia="Times New Roman" w:hAnsi="Times New Roman"/>
                <w:b/>
                <w:bCs/>
                <w:sz w:val="28"/>
                <w:szCs w:val="28"/>
                <w:lang w:val="vi-VN"/>
              </w:rPr>
              <w:t>Độc lập - Tự do - Hạnh phúc</w:t>
            </w:r>
            <w:r w:rsidRPr="008E0252">
              <w:rPr>
                <w:rFonts w:ascii="Times New Roman" w:eastAsia="Times New Roman" w:hAnsi="Times New Roman"/>
                <w:b/>
                <w:bCs/>
                <w:sz w:val="24"/>
                <w:szCs w:val="24"/>
                <w:lang w:val="vi-VN"/>
              </w:rPr>
              <w:t> </w:t>
            </w:r>
            <w:r w:rsidRPr="008E0252">
              <w:rPr>
                <w:rFonts w:ascii="Times New Roman" w:eastAsia="Times New Roman" w:hAnsi="Times New Roman"/>
                <w:b/>
                <w:bCs/>
                <w:sz w:val="24"/>
                <w:szCs w:val="24"/>
                <w:lang w:val="vi-VN"/>
              </w:rPr>
              <w:br/>
            </w:r>
          </w:p>
        </w:tc>
      </w:tr>
      <w:tr w:rsidR="009A18BD" w:rsidRPr="00002557" w14:paraId="45FD9A3D" w14:textId="77777777" w:rsidTr="00002557">
        <w:trPr>
          <w:trHeight w:val="414"/>
          <w:tblCellSpacing w:w="0" w:type="dxa"/>
        </w:trPr>
        <w:tc>
          <w:tcPr>
            <w:tcW w:w="3970" w:type="dxa"/>
            <w:shd w:val="clear" w:color="auto" w:fill="FFFFFF"/>
            <w:tcMar>
              <w:top w:w="0" w:type="dxa"/>
              <w:left w:w="108" w:type="dxa"/>
              <w:bottom w:w="0" w:type="dxa"/>
              <w:right w:w="108" w:type="dxa"/>
            </w:tcMar>
          </w:tcPr>
          <w:p w14:paraId="4B80500A" w14:textId="7B88607A" w:rsidR="009A18BD" w:rsidRPr="00002557" w:rsidRDefault="009A18BD" w:rsidP="00002557">
            <w:pPr>
              <w:widowControl w:val="0"/>
              <w:spacing w:before="120" w:after="0" w:line="240" w:lineRule="auto"/>
              <w:jc w:val="center"/>
              <w:rPr>
                <w:rFonts w:ascii="Times New Roman" w:eastAsia="Times New Roman" w:hAnsi="Times New Roman"/>
                <w:sz w:val="24"/>
                <w:szCs w:val="24"/>
                <w:lang w:val="en-GB"/>
              </w:rPr>
            </w:pPr>
          </w:p>
        </w:tc>
        <w:tc>
          <w:tcPr>
            <w:tcW w:w="5858" w:type="dxa"/>
            <w:shd w:val="clear" w:color="auto" w:fill="FFFFFF"/>
            <w:tcMar>
              <w:top w:w="0" w:type="dxa"/>
              <w:left w:w="108" w:type="dxa"/>
              <w:bottom w:w="0" w:type="dxa"/>
              <w:right w:w="108" w:type="dxa"/>
            </w:tcMar>
          </w:tcPr>
          <w:p w14:paraId="148B7B15" w14:textId="2A0E2403" w:rsidR="009A18BD" w:rsidRPr="00002557" w:rsidRDefault="009A18BD" w:rsidP="00002557">
            <w:pPr>
              <w:widowControl w:val="0"/>
              <w:spacing w:before="120" w:after="0" w:line="240" w:lineRule="auto"/>
              <w:jc w:val="center"/>
              <w:rPr>
                <w:rFonts w:ascii="Times New Roman" w:eastAsia="Times New Roman" w:hAnsi="Times New Roman"/>
                <w:sz w:val="24"/>
                <w:szCs w:val="24"/>
              </w:rPr>
            </w:pPr>
          </w:p>
        </w:tc>
      </w:tr>
    </w:tbl>
    <w:p w14:paraId="0D4D8B23" w14:textId="4F7D60A4" w:rsidR="00055EFD" w:rsidRPr="00002557" w:rsidRDefault="00055EFD" w:rsidP="00002557">
      <w:pPr>
        <w:widowControl w:val="0"/>
        <w:spacing w:after="0" w:line="240" w:lineRule="auto"/>
        <w:jc w:val="center"/>
        <w:rPr>
          <w:rFonts w:ascii="Times New Roman" w:hAnsi="Times New Roman"/>
          <w:b/>
          <w:sz w:val="28"/>
          <w:szCs w:val="28"/>
        </w:rPr>
      </w:pPr>
      <w:r w:rsidRPr="00002557">
        <w:rPr>
          <w:rFonts w:ascii="Times New Roman" w:hAnsi="Times New Roman"/>
          <w:b/>
          <w:sz w:val="28"/>
          <w:szCs w:val="28"/>
        </w:rPr>
        <w:t>HƯỚNG D</w:t>
      </w:r>
      <w:r w:rsidR="00690CFF" w:rsidRPr="00002557">
        <w:rPr>
          <w:rFonts w:ascii="Times New Roman" w:hAnsi="Times New Roman"/>
          <w:b/>
          <w:sz w:val="28"/>
          <w:szCs w:val="28"/>
        </w:rPr>
        <w:t>Ẫ</w:t>
      </w:r>
      <w:r w:rsidRPr="00002557">
        <w:rPr>
          <w:rFonts w:ascii="Times New Roman" w:hAnsi="Times New Roman"/>
          <w:b/>
          <w:sz w:val="28"/>
          <w:szCs w:val="28"/>
        </w:rPr>
        <w:t>N XÂY DỰNG VÀ TRIỂN KHAI THỰC HIỆN</w:t>
      </w:r>
      <w:r w:rsidR="002A20D7" w:rsidRPr="00002557">
        <w:rPr>
          <w:rFonts w:ascii="Times New Roman" w:hAnsi="Times New Roman"/>
          <w:b/>
          <w:sz w:val="28"/>
          <w:szCs w:val="28"/>
        </w:rPr>
        <w:t xml:space="preserve"> </w:t>
      </w:r>
    </w:p>
    <w:p w14:paraId="50E41B30" w14:textId="4F5F124A" w:rsidR="008F4241" w:rsidRPr="00002557" w:rsidRDefault="002A20D7" w:rsidP="00002557">
      <w:pPr>
        <w:widowControl w:val="0"/>
        <w:spacing w:after="0" w:line="240" w:lineRule="auto"/>
        <w:jc w:val="center"/>
        <w:rPr>
          <w:rFonts w:ascii="Times New Roman" w:hAnsi="Times New Roman"/>
          <w:b/>
          <w:sz w:val="28"/>
          <w:szCs w:val="28"/>
        </w:rPr>
      </w:pPr>
      <w:r w:rsidRPr="00002557">
        <w:rPr>
          <w:rFonts w:ascii="Times New Roman" w:hAnsi="Times New Roman"/>
          <w:b/>
          <w:sz w:val="28"/>
          <w:szCs w:val="28"/>
        </w:rPr>
        <w:t>CHƯƠNG TRÌNH ĐẢM BẢO ĐO LƯỜNG</w:t>
      </w:r>
      <w:r w:rsidR="00AE4E64" w:rsidRPr="00002557">
        <w:rPr>
          <w:rFonts w:ascii="Times New Roman" w:hAnsi="Times New Roman"/>
          <w:b/>
          <w:sz w:val="28"/>
          <w:szCs w:val="28"/>
        </w:rPr>
        <w:t xml:space="preserve"> </w:t>
      </w:r>
      <w:r w:rsidR="00055EFD" w:rsidRPr="00002557">
        <w:rPr>
          <w:rFonts w:ascii="Times New Roman" w:hAnsi="Times New Roman"/>
          <w:b/>
          <w:sz w:val="28"/>
          <w:szCs w:val="28"/>
        </w:rPr>
        <w:t>TẠI DOANH NGHIỆP</w:t>
      </w:r>
    </w:p>
    <w:p w14:paraId="30DA9F23" w14:textId="77777777" w:rsidR="00AE4309" w:rsidRPr="00706103" w:rsidRDefault="004A0FF5" w:rsidP="00002557">
      <w:pPr>
        <w:widowControl w:val="0"/>
        <w:spacing w:after="0" w:line="240" w:lineRule="auto"/>
        <w:jc w:val="center"/>
        <w:rPr>
          <w:rFonts w:ascii="Times New Roman" w:hAnsi="Times New Roman"/>
          <w:i/>
          <w:iCs/>
          <w:sz w:val="26"/>
          <w:szCs w:val="26"/>
        </w:rPr>
      </w:pPr>
      <w:r w:rsidRPr="00706103">
        <w:rPr>
          <w:rFonts w:ascii="Times New Roman" w:hAnsi="Times New Roman"/>
          <w:i/>
          <w:iCs/>
          <w:sz w:val="26"/>
          <w:szCs w:val="26"/>
        </w:rPr>
        <w:t>(</w:t>
      </w:r>
      <w:r w:rsidR="003300D0" w:rsidRPr="00706103">
        <w:rPr>
          <w:rFonts w:ascii="Times New Roman" w:hAnsi="Times New Roman"/>
          <w:i/>
          <w:iCs/>
          <w:sz w:val="26"/>
          <w:szCs w:val="26"/>
        </w:rPr>
        <w:t>K</w:t>
      </w:r>
      <w:r w:rsidRPr="00706103">
        <w:rPr>
          <w:rFonts w:ascii="Times New Roman" w:hAnsi="Times New Roman"/>
          <w:i/>
          <w:iCs/>
          <w:sz w:val="26"/>
          <w:szCs w:val="26"/>
        </w:rPr>
        <w:t xml:space="preserve">èm theo Quyết định số </w:t>
      </w:r>
      <w:r w:rsidR="00AE4309" w:rsidRPr="00706103">
        <w:rPr>
          <w:rFonts w:ascii="Times New Roman" w:hAnsi="Times New Roman"/>
          <w:i/>
          <w:iCs/>
          <w:sz w:val="26"/>
          <w:szCs w:val="26"/>
          <w:lang w:val="vi-VN"/>
        </w:rPr>
        <w:t>…</w:t>
      </w:r>
      <w:r w:rsidRPr="00706103">
        <w:rPr>
          <w:rFonts w:ascii="Times New Roman" w:hAnsi="Times New Roman"/>
          <w:i/>
          <w:iCs/>
          <w:sz w:val="26"/>
          <w:szCs w:val="26"/>
        </w:rPr>
        <w:t>…/QĐ-BKHCN</w:t>
      </w:r>
    </w:p>
    <w:p w14:paraId="60D36EB2" w14:textId="10375E44" w:rsidR="004A0FF5" w:rsidRPr="00002557" w:rsidRDefault="004A0FF5" w:rsidP="00002557">
      <w:pPr>
        <w:widowControl w:val="0"/>
        <w:spacing w:after="0" w:line="240" w:lineRule="auto"/>
        <w:jc w:val="center"/>
        <w:rPr>
          <w:rFonts w:ascii="Times New Roman" w:hAnsi="Times New Roman"/>
          <w:i/>
          <w:iCs/>
          <w:sz w:val="28"/>
          <w:szCs w:val="28"/>
        </w:rPr>
      </w:pPr>
      <w:r w:rsidRPr="00706103">
        <w:rPr>
          <w:rFonts w:ascii="Times New Roman" w:hAnsi="Times New Roman"/>
          <w:i/>
          <w:iCs/>
          <w:sz w:val="26"/>
          <w:szCs w:val="26"/>
        </w:rPr>
        <w:t>ngày … tháng … năm 2020 của Bộ trưởng Bộ Khoa học và Công nghệ)</w:t>
      </w:r>
    </w:p>
    <w:p w14:paraId="37AA5285" w14:textId="75ECCED2" w:rsidR="009A18BD" w:rsidRPr="00002557" w:rsidRDefault="009A18BD" w:rsidP="00002557">
      <w:pPr>
        <w:widowControl w:val="0"/>
        <w:spacing w:before="120" w:after="120" w:line="240" w:lineRule="auto"/>
        <w:ind w:left="90" w:right="74" w:hanging="30"/>
        <w:jc w:val="center"/>
        <w:rPr>
          <w:rFonts w:ascii="Times New Roman" w:hAnsi="Times New Roman"/>
          <w:b/>
          <w:bCs/>
          <w:sz w:val="28"/>
          <w:szCs w:val="28"/>
          <w:lang w:val="nb-NO"/>
        </w:rPr>
      </w:pPr>
      <w:r w:rsidRPr="00002557">
        <w:rPr>
          <w:rFonts w:ascii="Times New Roman" w:hAnsi="Times New Roman"/>
          <w:b/>
          <w:bCs/>
          <w:noProof/>
          <w:sz w:val="28"/>
          <w:szCs w:val="28"/>
          <w:lang w:val="nb-NO"/>
        </w:rPr>
        <mc:AlternateContent>
          <mc:Choice Requires="wps">
            <w:drawing>
              <wp:anchor distT="0" distB="0" distL="114300" distR="114300" simplePos="0" relativeHeight="251661312" behindDoc="0" locked="0" layoutInCell="1" allowOverlap="1" wp14:anchorId="18C73CA9" wp14:editId="20959E75">
                <wp:simplePos x="0" y="0"/>
                <wp:positionH relativeFrom="column">
                  <wp:posOffset>2076386</wp:posOffset>
                </wp:positionH>
                <wp:positionV relativeFrom="paragraph">
                  <wp:posOffset>114935</wp:posOffset>
                </wp:positionV>
                <wp:extent cx="1521582" cy="0"/>
                <wp:effectExtent l="0" t="0" r="15240" b="12700"/>
                <wp:wrapNone/>
                <wp:docPr id="3" name="Straight Connector 3"/>
                <wp:cNvGraphicFramePr/>
                <a:graphic xmlns:a="http://schemas.openxmlformats.org/drawingml/2006/main">
                  <a:graphicData uri="http://schemas.microsoft.com/office/word/2010/wordprocessingShape">
                    <wps:wsp>
                      <wps:cNvCnPr/>
                      <wps:spPr>
                        <a:xfrm>
                          <a:off x="0" y="0"/>
                          <a:ext cx="15215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7EE260"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5pt,9.05pt" to="283.3pt,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" strokecolor="#5b9bd5 [3204]" strokeweight=".5pt">
                <v:stroke joinstyle="miter"/>
              </v:line>
            </w:pict>
          </mc:Fallback>
        </mc:AlternateContent>
      </w:r>
    </w:p>
    <w:p w14:paraId="6EE96FF0" w14:textId="5E171C6C" w:rsidR="004663F4" w:rsidRPr="00002557" w:rsidRDefault="002026C5" w:rsidP="00002557">
      <w:pPr>
        <w:widowControl w:val="0"/>
        <w:spacing w:before="120" w:after="0" w:line="240" w:lineRule="auto"/>
        <w:ind w:right="74"/>
        <w:jc w:val="center"/>
        <w:rPr>
          <w:rFonts w:ascii="Times New Roman" w:hAnsi="Times New Roman"/>
          <w:b/>
          <w:bCs/>
          <w:sz w:val="28"/>
          <w:szCs w:val="28"/>
          <w:lang w:val="nb-NO"/>
        </w:rPr>
      </w:pPr>
      <w:r w:rsidRPr="00002557">
        <w:rPr>
          <w:rFonts w:ascii="Times New Roman" w:hAnsi="Times New Roman"/>
          <w:b/>
          <w:bCs/>
          <w:sz w:val="28"/>
          <w:szCs w:val="28"/>
          <w:lang w:val="nb-NO"/>
        </w:rPr>
        <w:t>Chương I</w:t>
      </w:r>
    </w:p>
    <w:p w14:paraId="0C783EB4" w14:textId="4E625E09" w:rsidR="00E462DC" w:rsidRPr="00693F0C" w:rsidRDefault="00990F39" w:rsidP="00002557">
      <w:pPr>
        <w:widowControl w:val="0"/>
        <w:spacing w:after="120" w:line="240" w:lineRule="auto"/>
        <w:ind w:left="90" w:right="74" w:hanging="28"/>
        <w:jc w:val="center"/>
        <w:rPr>
          <w:rFonts w:ascii="Times New Roman" w:hAnsi="Times New Roman"/>
          <w:b/>
          <w:bCs/>
          <w:sz w:val="28"/>
          <w:szCs w:val="28"/>
          <w:lang w:val="vi-VN"/>
        </w:rPr>
      </w:pPr>
      <w:r w:rsidRPr="00002557">
        <w:rPr>
          <w:rFonts w:ascii="Times New Roman" w:hAnsi="Times New Roman"/>
          <w:b/>
          <w:bCs/>
          <w:sz w:val="28"/>
          <w:szCs w:val="28"/>
          <w:lang w:val="nb-NO"/>
        </w:rPr>
        <w:t xml:space="preserve">MỤC </w:t>
      </w:r>
      <w:r w:rsidR="00EA0B2D" w:rsidRPr="00002557">
        <w:rPr>
          <w:rFonts w:ascii="Times New Roman" w:hAnsi="Times New Roman"/>
          <w:b/>
          <w:bCs/>
          <w:sz w:val="28"/>
          <w:szCs w:val="28"/>
          <w:lang w:val="nb-NO"/>
        </w:rPr>
        <w:t>ĐÍCH</w:t>
      </w:r>
      <w:r w:rsidRPr="00002557">
        <w:rPr>
          <w:rFonts w:ascii="Times New Roman" w:hAnsi="Times New Roman"/>
          <w:b/>
          <w:bCs/>
          <w:sz w:val="28"/>
          <w:szCs w:val="28"/>
          <w:lang w:val="nb-NO"/>
        </w:rPr>
        <w:t xml:space="preserve"> VÀ </w:t>
      </w:r>
      <w:r w:rsidR="00C26C92" w:rsidRPr="00002557">
        <w:rPr>
          <w:rFonts w:ascii="Times New Roman" w:hAnsi="Times New Roman"/>
          <w:b/>
          <w:bCs/>
          <w:sz w:val="28"/>
          <w:szCs w:val="28"/>
          <w:lang w:val="nb-NO"/>
        </w:rPr>
        <w:t>ĐỐI TƯỢNG</w:t>
      </w:r>
      <w:r w:rsidRPr="00002557">
        <w:rPr>
          <w:rFonts w:ascii="Times New Roman" w:hAnsi="Times New Roman"/>
          <w:b/>
          <w:bCs/>
          <w:sz w:val="28"/>
          <w:szCs w:val="28"/>
          <w:lang w:val="nb-NO"/>
        </w:rPr>
        <w:t xml:space="preserve"> </w:t>
      </w:r>
      <w:r w:rsidR="00693F0C">
        <w:rPr>
          <w:rFonts w:ascii="Times New Roman" w:hAnsi="Times New Roman"/>
          <w:b/>
          <w:bCs/>
          <w:sz w:val="28"/>
          <w:szCs w:val="28"/>
          <w:lang w:val="nb-NO"/>
        </w:rPr>
        <w:t>THỰC</w:t>
      </w:r>
      <w:r w:rsidR="00693F0C">
        <w:rPr>
          <w:rFonts w:ascii="Times New Roman" w:hAnsi="Times New Roman"/>
          <w:b/>
          <w:bCs/>
          <w:sz w:val="28"/>
          <w:szCs w:val="28"/>
          <w:lang w:val="vi-VN"/>
        </w:rPr>
        <w:t xml:space="preserve"> HIỆN</w:t>
      </w:r>
    </w:p>
    <w:p w14:paraId="70EF40C8" w14:textId="77777777" w:rsidR="00AE4309" w:rsidRPr="005D0A06" w:rsidRDefault="00AE4309" w:rsidP="005D0A06">
      <w:pPr>
        <w:widowControl w:val="0"/>
        <w:spacing w:before="120" w:after="120" w:line="240" w:lineRule="auto"/>
        <w:ind w:firstLine="720"/>
        <w:jc w:val="both"/>
        <w:rPr>
          <w:rFonts w:ascii="Times New Roman" w:eastAsia="Times New Roman" w:hAnsi="Times New Roman"/>
          <w:b/>
          <w:bCs/>
          <w:sz w:val="28"/>
          <w:szCs w:val="28"/>
        </w:rPr>
      </w:pPr>
    </w:p>
    <w:p w14:paraId="30E92251" w14:textId="46B03508" w:rsidR="00ED6688" w:rsidRPr="00002557" w:rsidRDefault="004663F4" w:rsidP="005473B8">
      <w:pPr>
        <w:widowControl w:val="0"/>
        <w:spacing w:before="120" w:after="120" w:line="240" w:lineRule="auto"/>
        <w:ind w:firstLine="709"/>
        <w:jc w:val="both"/>
        <w:rPr>
          <w:rFonts w:ascii="Times New Roman" w:hAnsi="Times New Roman"/>
          <w:b/>
          <w:bCs/>
          <w:sz w:val="28"/>
          <w:szCs w:val="28"/>
          <w:lang w:val="nb-NO"/>
        </w:rPr>
      </w:pPr>
      <w:r w:rsidRPr="00623338">
        <w:rPr>
          <w:rFonts w:ascii="Times New Roman" w:eastAsia="Times New Roman" w:hAnsi="Times New Roman"/>
          <w:b/>
          <w:bCs/>
          <w:sz w:val="28"/>
          <w:szCs w:val="28"/>
        </w:rPr>
        <w:t xml:space="preserve">Điều 1. </w:t>
      </w:r>
      <w:r w:rsidR="00B33FCB" w:rsidRPr="00623338">
        <w:rPr>
          <w:rFonts w:ascii="Times New Roman" w:eastAsia="Times New Roman" w:hAnsi="Times New Roman"/>
          <w:b/>
          <w:bCs/>
          <w:sz w:val="28"/>
          <w:szCs w:val="28"/>
        </w:rPr>
        <w:t xml:space="preserve">Mục </w:t>
      </w:r>
      <w:r w:rsidR="00EA0B2D" w:rsidRPr="00623338">
        <w:rPr>
          <w:rFonts w:ascii="Times New Roman" w:eastAsia="Times New Roman" w:hAnsi="Times New Roman"/>
          <w:b/>
          <w:bCs/>
          <w:sz w:val="28"/>
          <w:szCs w:val="28"/>
        </w:rPr>
        <w:t>đích</w:t>
      </w:r>
    </w:p>
    <w:p w14:paraId="77C53808" w14:textId="1D6CC8DF" w:rsidR="00A40B25" w:rsidRPr="00002557" w:rsidRDefault="00AE4309" w:rsidP="005473B8">
      <w:pPr>
        <w:widowControl w:val="0"/>
        <w:spacing w:before="120" w:after="120" w:line="240" w:lineRule="auto"/>
        <w:ind w:firstLine="709"/>
        <w:jc w:val="both"/>
        <w:rPr>
          <w:rFonts w:ascii="Times New Roman" w:hAnsi="Times New Roman"/>
          <w:sz w:val="28"/>
          <w:szCs w:val="28"/>
        </w:rPr>
      </w:pPr>
      <w:r w:rsidRPr="00002557">
        <w:rPr>
          <w:rFonts w:ascii="Times New Roman" w:eastAsia="Times New Roman" w:hAnsi="Times New Roman"/>
          <w:bCs/>
          <w:sz w:val="28"/>
          <w:szCs w:val="28"/>
          <w:lang w:val="vi-VN"/>
        </w:rPr>
        <w:t>1.</w:t>
      </w:r>
      <w:r w:rsidR="00A56238" w:rsidRPr="00002557">
        <w:rPr>
          <w:rFonts w:ascii="Times New Roman" w:eastAsia="Times New Roman" w:hAnsi="Times New Roman"/>
          <w:bCs/>
          <w:sz w:val="28"/>
          <w:szCs w:val="28"/>
          <w:lang w:val="nl-NL"/>
        </w:rPr>
        <w:t xml:space="preserve"> H</w:t>
      </w:r>
      <w:r w:rsidR="008B2BA1" w:rsidRPr="00002557">
        <w:rPr>
          <w:rFonts w:ascii="Times New Roman" w:hAnsi="Times New Roman"/>
          <w:sz w:val="28"/>
          <w:szCs w:val="28"/>
        </w:rPr>
        <w:t>ướng dẫn</w:t>
      </w:r>
      <w:r w:rsidR="000F67DE" w:rsidRPr="00002557">
        <w:rPr>
          <w:rFonts w:ascii="Times New Roman" w:hAnsi="Times New Roman"/>
          <w:sz w:val="28"/>
          <w:szCs w:val="28"/>
        </w:rPr>
        <w:t xml:space="preserve"> doanh nghiệp xây dựng và triển khai thực hiện Chương trình đảm bảo đo lường tại doanh nghiệp</w:t>
      </w:r>
      <w:r w:rsidR="00A40B25" w:rsidRPr="00002557">
        <w:rPr>
          <w:rFonts w:ascii="Times New Roman" w:hAnsi="Times New Roman"/>
          <w:sz w:val="28"/>
          <w:szCs w:val="28"/>
        </w:rPr>
        <w:t>.</w:t>
      </w:r>
    </w:p>
    <w:p w14:paraId="31C96B64" w14:textId="77777777" w:rsidR="00706103" w:rsidRDefault="00AE4309" w:rsidP="00706103">
      <w:pPr>
        <w:widowControl w:val="0"/>
        <w:spacing w:before="120" w:after="120" w:line="240" w:lineRule="auto"/>
        <w:ind w:firstLine="709"/>
        <w:jc w:val="both"/>
        <w:rPr>
          <w:rFonts w:ascii="Times New Roman" w:hAnsi="Times New Roman"/>
          <w:bCs/>
          <w:sz w:val="28"/>
          <w:szCs w:val="28"/>
          <w:lang w:val="vi-VN"/>
        </w:rPr>
      </w:pPr>
      <w:r w:rsidRPr="00002557">
        <w:rPr>
          <w:rFonts w:ascii="Times New Roman" w:hAnsi="Times New Roman"/>
          <w:sz w:val="28"/>
          <w:szCs w:val="28"/>
          <w:lang w:val="vi-VN"/>
        </w:rPr>
        <w:t>2.</w:t>
      </w:r>
      <w:r w:rsidR="001065A2" w:rsidRPr="00002557">
        <w:rPr>
          <w:rFonts w:ascii="Times New Roman" w:hAnsi="Times New Roman"/>
          <w:sz w:val="28"/>
          <w:szCs w:val="28"/>
        </w:rPr>
        <w:t xml:space="preserve"> </w:t>
      </w:r>
      <w:r w:rsidR="0091192D" w:rsidRPr="00002557">
        <w:rPr>
          <w:rFonts w:ascii="Times New Roman" w:hAnsi="Times New Roman"/>
          <w:sz w:val="28"/>
          <w:szCs w:val="28"/>
        </w:rPr>
        <w:t>L</w:t>
      </w:r>
      <w:r w:rsidR="008B2BA1" w:rsidRPr="00002557">
        <w:rPr>
          <w:rFonts w:ascii="Times New Roman" w:hAnsi="Times New Roman"/>
          <w:sz w:val="28"/>
          <w:szCs w:val="28"/>
        </w:rPr>
        <w:t xml:space="preserve">àm cơ sở để </w:t>
      </w:r>
      <w:r w:rsidR="000F67DE" w:rsidRPr="00002557">
        <w:rPr>
          <w:rFonts w:ascii="Times New Roman" w:hAnsi="Times New Roman"/>
          <w:sz w:val="28"/>
          <w:szCs w:val="28"/>
        </w:rPr>
        <w:t xml:space="preserve">các </w:t>
      </w:r>
      <w:r w:rsidR="000F67DE" w:rsidRPr="00002557">
        <w:rPr>
          <w:rFonts w:ascii="Times New Roman" w:hAnsi="Times New Roman"/>
          <w:sz w:val="28"/>
          <w:szCs w:val="28"/>
          <w:lang w:val="vi-VN"/>
        </w:rPr>
        <w:t>b</w:t>
      </w:r>
      <w:r w:rsidR="000F67DE" w:rsidRPr="00002557">
        <w:rPr>
          <w:rFonts w:ascii="Times New Roman" w:hAnsi="Times New Roman"/>
          <w:sz w:val="28"/>
          <w:szCs w:val="28"/>
        </w:rPr>
        <w:t>ộ,</w:t>
      </w:r>
      <w:r w:rsidR="000F67DE" w:rsidRPr="00002557">
        <w:rPr>
          <w:rFonts w:ascii="Times New Roman" w:hAnsi="Times New Roman"/>
          <w:sz w:val="28"/>
          <w:szCs w:val="28"/>
          <w:lang w:val="it-IT"/>
        </w:rPr>
        <w:t xml:space="preserve"> cơ quan ngang bộ, cơ quan thuộc Chính phủ, </w:t>
      </w:r>
      <w:r w:rsidR="000F67DE" w:rsidRPr="00002557">
        <w:rPr>
          <w:rFonts w:ascii="Times New Roman" w:hAnsi="Times New Roman"/>
          <w:sz w:val="28"/>
          <w:szCs w:val="28"/>
        </w:rPr>
        <w:t xml:space="preserve">Ủy ban nhân dân tỉnh, thành phố trực thuộc Trung ương hướng dẫn, hỗ trợ doanh nghiệp xây dựng và triển khai thực hiện Chương trình đảm </w:t>
      </w:r>
      <w:r w:rsidRPr="00002557">
        <w:rPr>
          <w:rFonts w:ascii="Times New Roman" w:hAnsi="Times New Roman"/>
          <w:sz w:val="28"/>
          <w:szCs w:val="28"/>
        </w:rPr>
        <w:t>bảo</w:t>
      </w:r>
      <w:r w:rsidRPr="00002557">
        <w:rPr>
          <w:rFonts w:ascii="Times New Roman" w:hAnsi="Times New Roman"/>
          <w:sz w:val="28"/>
          <w:szCs w:val="28"/>
          <w:lang w:val="vi-VN"/>
        </w:rPr>
        <w:t xml:space="preserve"> </w:t>
      </w:r>
      <w:r w:rsidR="000F67DE" w:rsidRPr="00002557">
        <w:rPr>
          <w:rFonts w:ascii="Times New Roman" w:hAnsi="Times New Roman"/>
          <w:sz w:val="28"/>
          <w:szCs w:val="28"/>
        </w:rPr>
        <w:t xml:space="preserve">đo lường tại doanh nghiệp </w:t>
      </w:r>
      <w:r w:rsidR="000F67DE" w:rsidRPr="00002557">
        <w:rPr>
          <w:rFonts w:ascii="Times New Roman" w:hAnsi="Times New Roman"/>
          <w:bCs/>
          <w:sz w:val="28"/>
          <w:szCs w:val="28"/>
        </w:rPr>
        <w:t xml:space="preserve">theo </w:t>
      </w:r>
      <w:r w:rsidRPr="00002557">
        <w:rPr>
          <w:rFonts w:ascii="Times New Roman" w:hAnsi="Times New Roman"/>
          <w:bCs/>
          <w:sz w:val="28"/>
          <w:szCs w:val="28"/>
        </w:rPr>
        <w:t>quy</w:t>
      </w:r>
      <w:r w:rsidRPr="00002557">
        <w:rPr>
          <w:rFonts w:ascii="Times New Roman" w:hAnsi="Times New Roman"/>
          <w:bCs/>
          <w:sz w:val="28"/>
          <w:szCs w:val="28"/>
          <w:lang w:val="vi-VN"/>
        </w:rPr>
        <w:t xml:space="preserve"> định tại </w:t>
      </w:r>
      <w:r w:rsidR="000F67DE" w:rsidRPr="00002557">
        <w:rPr>
          <w:rFonts w:ascii="Times New Roman" w:hAnsi="Times New Roman"/>
          <w:bCs/>
          <w:sz w:val="28"/>
          <w:szCs w:val="28"/>
          <w:lang w:val="vi-VN"/>
        </w:rPr>
        <w:t>Quyết định số 996/QĐ-TTg ngày 10</w:t>
      </w:r>
      <w:r w:rsidR="00FC3C0A" w:rsidRPr="00002557">
        <w:rPr>
          <w:rFonts w:ascii="Times New Roman" w:hAnsi="Times New Roman"/>
          <w:bCs/>
          <w:sz w:val="28"/>
          <w:szCs w:val="28"/>
        </w:rPr>
        <w:t xml:space="preserve"> tháng </w:t>
      </w:r>
      <w:r w:rsidR="000F67DE" w:rsidRPr="00002557">
        <w:rPr>
          <w:rFonts w:ascii="Times New Roman" w:hAnsi="Times New Roman"/>
          <w:bCs/>
          <w:sz w:val="28"/>
          <w:szCs w:val="28"/>
          <w:lang w:val="vi-VN"/>
        </w:rPr>
        <w:t>8</w:t>
      </w:r>
      <w:r w:rsidR="00FC3C0A" w:rsidRPr="00002557">
        <w:rPr>
          <w:rFonts w:ascii="Times New Roman" w:hAnsi="Times New Roman"/>
          <w:bCs/>
          <w:sz w:val="28"/>
          <w:szCs w:val="28"/>
        </w:rPr>
        <w:t xml:space="preserve">  năm </w:t>
      </w:r>
      <w:r w:rsidR="000F67DE" w:rsidRPr="00002557">
        <w:rPr>
          <w:rFonts w:ascii="Times New Roman" w:hAnsi="Times New Roman"/>
          <w:bCs/>
          <w:sz w:val="28"/>
          <w:szCs w:val="28"/>
          <w:lang w:val="vi-VN"/>
        </w:rPr>
        <w:t>2018 của Thủ tướng Chính phủ phê duyệt</w:t>
      </w:r>
      <w:r w:rsidR="000F67DE" w:rsidRPr="00002557">
        <w:rPr>
          <w:rFonts w:ascii="Times New Roman" w:hAnsi="Times New Roman"/>
          <w:sz w:val="28"/>
          <w:szCs w:val="28"/>
        </w:rPr>
        <w:t xml:space="preserve"> Đề án “Tăng cường, đổi mới hoạt động đo lường hỗ trợ doanh nghiệp Việt Nam nâng cao năng lực cạnh tranh và hội nhập quốc tế giai đoạn đến năm 2025, định hướng đến năm 2030”</w:t>
      </w:r>
      <w:r w:rsidR="000F67DE" w:rsidRPr="00002557">
        <w:rPr>
          <w:rFonts w:ascii="Times New Roman" w:hAnsi="Times New Roman"/>
          <w:bCs/>
          <w:sz w:val="28"/>
          <w:szCs w:val="28"/>
          <w:lang w:val="vi-VN"/>
        </w:rPr>
        <w:t>.</w:t>
      </w:r>
    </w:p>
    <w:p w14:paraId="102AC614" w14:textId="77777777" w:rsidR="00706103" w:rsidRDefault="004663F4" w:rsidP="00706103">
      <w:pPr>
        <w:widowControl w:val="0"/>
        <w:spacing w:before="120" w:after="120" w:line="240" w:lineRule="auto"/>
        <w:ind w:firstLine="709"/>
        <w:jc w:val="both"/>
        <w:rPr>
          <w:rFonts w:ascii="Times New Roman" w:hAnsi="Times New Roman"/>
          <w:bCs/>
          <w:sz w:val="28"/>
          <w:szCs w:val="28"/>
          <w:lang w:val="vi-VN"/>
        </w:rPr>
      </w:pPr>
      <w:r w:rsidRPr="005D0A06">
        <w:rPr>
          <w:rFonts w:ascii="Times New Roman" w:eastAsia="Times New Roman" w:hAnsi="Times New Roman"/>
          <w:b/>
          <w:bCs/>
          <w:sz w:val="28"/>
          <w:szCs w:val="28"/>
        </w:rPr>
        <w:t xml:space="preserve">Điều 2. </w:t>
      </w:r>
      <w:r w:rsidR="00C26C92" w:rsidRPr="00002557">
        <w:rPr>
          <w:rFonts w:ascii="Times New Roman" w:eastAsia="Times New Roman" w:hAnsi="Times New Roman"/>
          <w:b/>
          <w:bCs/>
          <w:sz w:val="28"/>
          <w:szCs w:val="28"/>
        </w:rPr>
        <w:t>Đối tượng</w:t>
      </w:r>
      <w:r w:rsidR="008B2BA1" w:rsidRPr="00002557">
        <w:rPr>
          <w:rFonts w:ascii="Times New Roman" w:eastAsia="Times New Roman" w:hAnsi="Times New Roman"/>
          <w:b/>
          <w:bCs/>
          <w:sz w:val="28"/>
          <w:szCs w:val="28"/>
        </w:rPr>
        <w:t xml:space="preserve"> áp dụng</w:t>
      </w:r>
    </w:p>
    <w:p w14:paraId="4ED93446" w14:textId="77777777" w:rsidR="00706103" w:rsidRDefault="008E3ABD" w:rsidP="00706103">
      <w:pPr>
        <w:widowControl w:val="0"/>
        <w:spacing w:before="120" w:after="120" w:line="240" w:lineRule="auto"/>
        <w:ind w:firstLine="709"/>
        <w:jc w:val="both"/>
        <w:rPr>
          <w:rFonts w:ascii="Times New Roman" w:hAnsi="Times New Roman"/>
          <w:bCs/>
          <w:sz w:val="28"/>
          <w:szCs w:val="28"/>
          <w:lang w:val="vi-VN"/>
        </w:rPr>
      </w:pPr>
      <w:r w:rsidRPr="00002557">
        <w:rPr>
          <w:rFonts w:ascii="Times New Roman" w:eastAsia="Times New Roman" w:hAnsi="Times New Roman"/>
          <w:bCs/>
          <w:sz w:val="28"/>
          <w:szCs w:val="28"/>
        </w:rPr>
        <w:t>1.</w:t>
      </w:r>
      <w:r w:rsidR="00464513" w:rsidRPr="00002557">
        <w:rPr>
          <w:rFonts w:ascii="Times New Roman" w:eastAsia="Times New Roman" w:hAnsi="Times New Roman"/>
          <w:bCs/>
          <w:sz w:val="28"/>
          <w:szCs w:val="28"/>
        </w:rPr>
        <w:t xml:space="preserve"> Doanh nghiệp</w:t>
      </w:r>
      <w:r w:rsidR="002A595D" w:rsidRPr="00002557">
        <w:rPr>
          <w:rFonts w:ascii="Times New Roman" w:eastAsia="Times New Roman" w:hAnsi="Times New Roman"/>
          <w:bCs/>
          <w:sz w:val="28"/>
          <w:szCs w:val="28"/>
        </w:rPr>
        <w:t>, tổ chức, cá nhân</w:t>
      </w:r>
      <w:r w:rsidR="00A41116" w:rsidRPr="00002557">
        <w:rPr>
          <w:rFonts w:ascii="Times New Roman" w:eastAsia="Times New Roman" w:hAnsi="Times New Roman"/>
          <w:bCs/>
          <w:sz w:val="28"/>
          <w:szCs w:val="28"/>
        </w:rPr>
        <w:t xml:space="preserve"> </w:t>
      </w:r>
      <w:r w:rsidR="003E5FA0" w:rsidRPr="00002557">
        <w:rPr>
          <w:rFonts w:ascii="Times New Roman" w:eastAsia="Times New Roman" w:hAnsi="Times New Roman"/>
          <w:bCs/>
          <w:sz w:val="28"/>
          <w:szCs w:val="28"/>
        </w:rPr>
        <w:t xml:space="preserve">Việt Nam </w:t>
      </w:r>
      <w:r w:rsidR="00413D6F" w:rsidRPr="00002557">
        <w:rPr>
          <w:rFonts w:ascii="Times New Roman" w:eastAsia="Times New Roman" w:hAnsi="Times New Roman"/>
          <w:bCs/>
          <w:sz w:val="28"/>
          <w:szCs w:val="28"/>
        </w:rPr>
        <w:t>(viết tắt là doanh nghiệp)</w:t>
      </w:r>
      <w:r w:rsidR="005418D7" w:rsidRPr="00002557">
        <w:rPr>
          <w:rFonts w:ascii="Times New Roman" w:eastAsia="Times New Roman" w:hAnsi="Times New Roman"/>
          <w:bCs/>
          <w:sz w:val="28"/>
          <w:szCs w:val="28"/>
        </w:rPr>
        <w:t xml:space="preserve"> </w:t>
      </w:r>
      <w:r w:rsidR="00E96EED" w:rsidRPr="00002557">
        <w:rPr>
          <w:rFonts w:ascii="Times New Roman" w:eastAsia="Times New Roman" w:hAnsi="Times New Roman"/>
          <w:bCs/>
          <w:sz w:val="28"/>
          <w:szCs w:val="28"/>
        </w:rPr>
        <w:t xml:space="preserve">hoạt động </w:t>
      </w:r>
      <w:r w:rsidR="00431487" w:rsidRPr="00002557">
        <w:rPr>
          <w:rFonts w:ascii="Times New Roman" w:eastAsia="Times New Roman" w:hAnsi="Times New Roman"/>
          <w:bCs/>
          <w:sz w:val="28"/>
          <w:szCs w:val="28"/>
        </w:rPr>
        <w:t xml:space="preserve">sản xuất, kinh doanh </w:t>
      </w:r>
      <w:r w:rsidR="00E96EED" w:rsidRPr="00002557">
        <w:rPr>
          <w:rFonts w:ascii="Times New Roman" w:eastAsia="Times New Roman" w:hAnsi="Times New Roman"/>
          <w:bCs/>
          <w:sz w:val="28"/>
          <w:szCs w:val="28"/>
        </w:rPr>
        <w:t xml:space="preserve">trong ngành, lĩnh vực </w:t>
      </w:r>
      <w:r w:rsidR="00BC6E27" w:rsidRPr="005D0A06">
        <w:rPr>
          <w:rFonts w:ascii="Times New Roman" w:eastAsia="Times New Roman" w:hAnsi="Times New Roman"/>
          <w:sz w:val="28"/>
          <w:szCs w:val="28"/>
        </w:rPr>
        <w:t>thuộc</w:t>
      </w:r>
      <w:r w:rsidR="005D3EC0" w:rsidRPr="008E0252">
        <w:rPr>
          <w:rFonts w:ascii="Times New Roman" w:eastAsia="Times New Roman" w:hAnsi="Times New Roman"/>
          <w:sz w:val="28"/>
          <w:szCs w:val="28"/>
        </w:rPr>
        <w:t xml:space="preserve"> </w:t>
      </w:r>
      <w:r w:rsidR="00E96EED" w:rsidRPr="008E0252">
        <w:rPr>
          <w:rFonts w:ascii="Times New Roman" w:eastAsia="Times New Roman" w:hAnsi="Times New Roman"/>
          <w:sz w:val="28"/>
          <w:szCs w:val="28"/>
        </w:rPr>
        <w:t>“</w:t>
      </w:r>
      <w:r w:rsidR="00BC6E27" w:rsidRPr="00002557">
        <w:rPr>
          <w:rFonts w:ascii="Times New Roman" w:eastAsia="Times New Roman" w:hAnsi="Times New Roman"/>
          <w:sz w:val="28"/>
          <w:szCs w:val="28"/>
        </w:rPr>
        <w:t>Danh mục ngành, lĩnh vực sản xuất, kinh doanh trọng tâm cần tăng cường, đổi mới hoạt động đo lường đến năm 2025, định hướng đến năm 2030</w:t>
      </w:r>
      <w:r w:rsidR="00E96EED" w:rsidRPr="00002557">
        <w:rPr>
          <w:rFonts w:ascii="Times New Roman" w:eastAsia="Times New Roman" w:hAnsi="Times New Roman"/>
          <w:sz w:val="28"/>
          <w:szCs w:val="28"/>
        </w:rPr>
        <w:t>”</w:t>
      </w:r>
      <w:r w:rsidR="005D3EC0" w:rsidRPr="00002557">
        <w:rPr>
          <w:rFonts w:ascii="Times New Roman" w:eastAsia="Times New Roman" w:hAnsi="Times New Roman"/>
          <w:sz w:val="28"/>
          <w:szCs w:val="28"/>
        </w:rPr>
        <w:t xml:space="preserve"> </w:t>
      </w:r>
      <w:bookmarkStart w:id="0" w:name="_Hlk41898181"/>
      <w:r w:rsidR="005D3EC0" w:rsidRPr="00002557">
        <w:rPr>
          <w:rFonts w:ascii="Times New Roman" w:eastAsia="Times New Roman" w:hAnsi="Times New Roman"/>
          <w:sz w:val="28"/>
          <w:szCs w:val="28"/>
        </w:rPr>
        <w:t xml:space="preserve">tại </w:t>
      </w:r>
      <w:r w:rsidR="00B43008" w:rsidRPr="00002557">
        <w:rPr>
          <w:rFonts w:ascii="Times New Roman" w:eastAsia="Times New Roman" w:hAnsi="Times New Roman"/>
          <w:sz w:val="28"/>
          <w:szCs w:val="28"/>
        </w:rPr>
        <w:t>Phụ</w:t>
      </w:r>
      <w:r w:rsidR="00B43008" w:rsidRPr="00002557">
        <w:rPr>
          <w:rFonts w:ascii="Times New Roman" w:eastAsia="Times New Roman" w:hAnsi="Times New Roman"/>
          <w:sz w:val="28"/>
          <w:szCs w:val="28"/>
          <w:lang w:val="vi-VN"/>
        </w:rPr>
        <w:t xml:space="preserve"> lục ban hành kèm theo </w:t>
      </w:r>
      <w:r w:rsidR="005D3EC0" w:rsidRPr="00002557">
        <w:rPr>
          <w:rFonts w:ascii="Times New Roman" w:hAnsi="Times New Roman"/>
          <w:sz w:val="28"/>
          <w:szCs w:val="28"/>
        </w:rPr>
        <w:t>Quyết định số 3807/QĐ-BKHCN ngày 18 tháng 12 năm 2019 của Bộ trưởng</w:t>
      </w:r>
      <w:r w:rsidR="005D3EC0" w:rsidRPr="00002557" w:rsidDel="008F59DB">
        <w:rPr>
          <w:rFonts w:ascii="Times New Roman" w:eastAsia="Times New Roman" w:hAnsi="Times New Roman"/>
          <w:sz w:val="28"/>
          <w:szCs w:val="28"/>
        </w:rPr>
        <w:t xml:space="preserve"> </w:t>
      </w:r>
      <w:r w:rsidR="00927520" w:rsidRPr="00002557">
        <w:rPr>
          <w:rFonts w:ascii="Times New Roman" w:eastAsia="Times New Roman" w:hAnsi="Times New Roman"/>
          <w:sz w:val="28"/>
          <w:szCs w:val="28"/>
        </w:rPr>
        <w:t>Bộ Khoa học và Công nghệ</w:t>
      </w:r>
      <w:bookmarkEnd w:id="0"/>
      <w:r w:rsidR="00464513" w:rsidRPr="00002557">
        <w:rPr>
          <w:rFonts w:ascii="Times New Roman" w:eastAsia="Times New Roman" w:hAnsi="Times New Roman"/>
          <w:bCs/>
          <w:sz w:val="28"/>
          <w:szCs w:val="28"/>
        </w:rPr>
        <w:t>.</w:t>
      </w:r>
    </w:p>
    <w:p w14:paraId="4F8CC72A" w14:textId="77777777" w:rsidR="00706103" w:rsidRDefault="008E3ABD" w:rsidP="00706103">
      <w:pPr>
        <w:widowControl w:val="0"/>
        <w:spacing w:before="120" w:after="120" w:line="240" w:lineRule="auto"/>
        <w:ind w:firstLine="709"/>
        <w:jc w:val="both"/>
        <w:rPr>
          <w:rFonts w:ascii="Times New Roman" w:hAnsi="Times New Roman"/>
          <w:bCs/>
          <w:sz w:val="28"/>
          <w:szCs w:val="28"/>
          <w:lang w:val="vi-VN"/>
        </w:rPr>
      </w:pPr>
      <w:r w:rsidRPr="00002557">
        <w:rPr>
          <w:rFonts w:ascii="Times New Roman" w:eastAsia="Times New Roman" w:hAnsi="Times New Roman"/>
          <w:bCs/>
          <w:sz w:val="28"/>
          <w:szCs w:val="28"/>
        </w:rPr>
        <w:t>2.</w:t>
      </w:r>
      <w:r w:rsidR="00464513" w:rsidRPr="00002557">
        <w:rPr>
          <w:rFonts w:ascii="Times New Roman" w:eastAsia="Times New Roman" w:hAnsi="Times New Roman"/>
          <w:bCs/>
          <w:sz w:val="28"/>
          <w:szCs w:val="28"/>
        </w:rPr>
        <w:t xml:space="preserve"> </w:t>
      </w:r>
      <w:r w:rsidR="00755E53" w:rsidRPr="00002557">
        <w:rPr>
          <w:rFonts w:ascii="Times New Roman" w:eastAsia="Times New Roman" w:hAnsi="Times New Roman"/>
          <w:bCs/>
          <w:sz w:val="28"/>
          <w:szCs w:val="28"/>
        </w:rPr>
        <w:t xml:space="preserve">Tổ chức </w:t>
      </w:r>
      <w:r w:rsidR="006C3D35" w:rsidRPr="00002557">
        <w:rPr>
          <w:rFonts w:ascii="Times New Roman" w:eastAsia="Times New Roman" w:hAnsi="Times New Roman"/>
          <w:bCs/>
          <w:sz w:val="28"/>
          <w:szCs w:val="28"/>
        </w:rPr>
        <w:t>cung cấp dịch vụ</w:t>
      </w:r>
      <w:r w:rsidR="00755E53" w:rsidRPr="00002557">
        <w:rPr>
          <w:rFonts w:ascii="Times New Roman" w:eastAsia="Times New Roman" w:hAnsi="Times New Roman"/>
          <w:bCs/>
          <w:sz w:val="28"/>
          <w:szCs w:val="28"/>
        </w:rPr>
        <w:t xml:space="preserve"> về đo lường, thử nghiệm.</w:t>
      </w:r>
    </w:p>
    <w:p w14:paraId="65141A6A" w14:textId="77777777" w:rsidR="00706103" w:rsidRDefault="005664D9" w:rsidP="00706103">
      <w:pPr>
        <w:widowControl w:val="0"/>
        <w:spacing w:before="120" w:after="120" w:line="240" w:lineRule="auto"/>
        <w:ind w:firstLine="709"/>
        <w:jc w:val="both"/>
        <w:rPr>
          <w:rFonts w:ascii="Times New Roman" w:hAnsi="Times New Roman"/>
          <w:bCs/>
          <w:sz w:val="28"/>
          <w:szCs w:val="28"/>
          <w:lang w:val="vi-VN"/>
        </w:rPr>
      </w:pPr>
      <w:r w:rsidRPr="00002557">
        <w:rPr>
          <w:rFonts w:ascii="Times New Roman" w:eastAsia="Times New Roman" w:hAnsi="Times New Roman"/>
          <w:bCs/>
          <w:sz w:val="28"/>
          <w:szCs w:val="28"/>
        </w:rPr>
        <w:t xml:space="preserve">3. </w:t>
      </w:r>
      <w:bookmarkStart w:id="1" w:name="_Hlk41898246"/>
      <w:r w:rsidRPr="00002557">
        <w:rPr>
          <w:rFonts w:ascii="Times New Roman" w:eastAsia="Times New Roman" w:hAnsi="Times New Roman"/>
          <w:bCs/>
          <w:sz w:val="28"/>
          <w:szCs w:val="28"/>
        </w:rPr>
        <w:t>T</w:t>
      </w:r>
      <w:r w:rsidRPr="005D0A06">
        <w:rPr>
          <w:rFonts w:ascii="Times New Roman" w:hAnsi="Times New Roman"/>
          <w:color w:val="000000"/>
          <w:sz w:val="28"/>
          <w:szCs w:val="28"/>
          <w:shd w:val="clear" w:color="auto" w:fill="FFFFFF"/>
        </w:rPr>
        <w:t>ổ</w:t>
      </w:r>
      <w:r w:rsidRPr="008E0252">
        <w:rPr>
          <w:rFonts w:ascii="Times New Roman" w:hAnsi="Times New Roman"/>
          <w:color w:val="000000"/>
          <w:sz w:val="28"/>
          <w:szCs w:val="28"/>
          <w:shd w:val="clear" w:color="auto" w:fill="FFFFFF"/>
        </w:rPr>
        <w:t xml:space="preserve"> chứ</w:t>
      </w:r>
      <w:r w:rsidRPr="00002557">
        <w:rPr>
          <w:rFonts w:ascii="Times New Roman" w:hAnsi="Times New Roman"/>
          <w:color w:val="000000"/>
          <w:sz w:val="28"/>
          <w:szCs w:val="28"/>
          <w:shd w:val="clear" w:color="auto" w:fill="FFFFFF"/>
        </w:rPr>
        <w:t>c</w:t>
      </w:r>
      <w:r w:rsidR="00E51DB5" w:rsidRPr="00002557">
        <w:rPr>
          <w:rFonts w:ascii="Times New Roman" w:hAnsi="Times New Roman"/>
          <w:color w:val="000000"/>
          <w:sz w:val="28"/>
          <w:szCs w:val="28"/>
          <w:shd w:val="clear" w:color="auto" w:fill="FFFFFF"/>
        </w:rPr>
        <w:t xml:space="preserve">, cá nhân cung cấp dịch vụ </w:t>
      </w:r>
      <w:r w:rsidR="007546ED" w:rsidRPr="00002557">
        <w:rPr>
          <w:rFonts w:ascii="Times New Roman" w:hAnsi="Times New Roman"/>
          <w:color w:val="000000"/>
          <w:sz w:val="28"/>
          <w:szCs w:val="28"/>
          <w:shd w:val="clear" w:color="auto" w:fill="FFFFFF"/>
        </w:rPr>
        <w:t>tư vấn</w:t>
      </w:r>
      <w:r w:rsidR="00D7491C" w:rsidRPr="00002557">
        <w:rPr>
          <w:rFonts w:ascii="Times New Roman" w:hAnsi="Times New Roman"/>
          <w:color w:val="000000"/>
          <w:sz w:val="28"/>
          <w:szCs w:val="28"/>
          <w:shd w:val="clear" w:color="auto" w:fill="FFFFFF"/>
        </w:rPr>
        <w:t>,</w:t>
      </w:r>
      <w:r w:rsidR="007546ED" w:rsidRPr="00002557">
        <w:rPr>
          <w:rFonts w:ascii="Times New Roman" w:hAnsi="Times New Roman"/>
          <w:color w:val="000000"/>
          <w:sz w:val="28"/>
          <w:szCs w:val="28"/>
          <w:shd w:val="clear" w:color="auto" w:fill="FFFFFF"/>
        </w:rPr>
        <w:t xml:space="preserve"> hỗ trợ</w:t>
      </w:r>
      <w:r w:rsidR="00164204" w:rsidRPr="00002557">
        <w:rPr>
          <w:rFonts w:ascii="Times New Roman" w:hAnsi="Times New Roman"/>
          <w:color w:val="000000"/>
          <w:sz w:val="28"/>
          <w:szCs w:val="28"/>
          <w:shd w:val="clear" w:color="auto" w:fill="FFFFFF"/>
        </w:rPr>
        <w:t xml:space="preserve"> doanh nghiệp</w:t>
      </w:r>
      <w:bookmarkEnd w:id="1"/>
      <w:r w:rsidR="002A595D" w:rsidRPr="00002557">
        <w:rPr>
          <w:rFonts w:ascii="Times New Roman" w:hAnsi="Times New Roman"/>
          <w:color w:val="000000"/>
          <w:sz w:val="28"/>
          <w:szCs w:val="28"/>
          <w:shd w:val="clear" w:color="auto" w:fill="FFFFFF"/>
        </w:rPr>
        <w:t>.</w:t>
      </w:r>
    </w:p>
    <w:p w14:paraId="1DE1293E" w14:textId="77777777" w:rsidR="00706103" w:rsidRDefault="002A595D" w:rsidP="00706103">
      <w:pPr>
        <w:widowControl w:val="0"/>
        <w:spacing w:before="120" w:after="120" w:line="240" w:lineRule="auto"/>
        <w:ind w:firstLine="709"/>
        <w:jc w:val="both"/>
        <w:rPr>
          <w:rFonts w:ascii="Times New Roman" w:hAnsi="Times New Roman"/>
          <w:bCs/>
          <w:sz w:val="28"/>
          <w:szCs w:val="28"/>
          <w:lang w:val="vi-VN"/>
        </w:rPr>
      </w:pPr>
      <w:r w:rsidRPr="00002557">
        <w:rPr>
          <w:rFonts w:ascii="Times New Roman" w:eastAsia="Times New Roman" w:hAnsi="Times New Roman"/>
          <w:bCs/>
          <w:sz w:val="28"/>
          <w:szCs w:val="28"/>
        </w:rPr>
        <w:t>4</w:t>
      </w:r>
      <w:r w:rsidR="008E3ABD" w:rsidRPr="00002557">
        <w:rPr>
          <w:rFonts w:ascii="Times New Roman" w:eastAsia="Times New Roman" w:hAnsi="Times New Roman"/>
          <w:bCs/>
          <w:sz w:val="28"/>
          <w:szCs w:val="28"/>
        </w:rPr>
        <w:t>.</w:t>
      </w:r>
      <w:r w:rsidR="003550AB" w:rsidRPr="00002557">
        <w:rPr>
          <w:rFonts w:ascii="Times New Roman" w:eastAsia="Times New Roman" w:hAnsi="Times New Roman"/>
          <w:bCs/>
          <w:sz w:val="28"/>
          <w:szCs w:val="28"/>
        </w:rPr>
        <w:t xml:space="preserve"> </w:t>
      </w:r>
      <w:r w:rsidR="000D1FE9" w:rsidRPr="00002557">
        <w:rPr>
          <w:rFonts w:ascii="Times New Roman" w:eastAsia="Times New Roman" w:hAnsi="Times New Roman"/>
          <w:bCs/>
          <w:sz w:val="28"/>
          <w:szCs w:val="28"/>
        </w:rPr>
        <w:t>Cơ quan, t</w:t>
      </w:r>
      <w:r w:rsidR="00464513" w:rsidRPr="00002557">
        <w:rPr>
          <w:rFonts w:ascii="Times New Roman" w:eastAsia="Times New Roman" w:hAnsi="Times New Roman"/>
          <w:bCs/>
          <w:sz w:val="28"/>
          <w:szCs w:val="28"/>
        </w:rPr>
        <w:t>ổ chức, cá nhân khác liên quan</w:t>
      </w:r>
      <w:r w:rsidR="00741A85" w:rsidRPr="00002557">
        <w:rPr>
          <w:rFonts w:ascii="Times New Roman" w:eastAsia="Times New Roman" w:hAnsi="Times New Roman"/>
          <w:bCs/>
          <w:sz w:val="28"/>
          <w:szCs w:val="28"/>
        </w:rPr>
        <w:t>.</w:t>
      </w:r>
    </w:p>
    <w:p w14:paraId="4793AC5C" w14:textId="52AEFB07" w:rsidR="00CB60E4" w:rsidRPr="00706103" w:rsidRDefault="00CB60E4" w:rsidP="00706103">
      <w:pPr>
        <w:widowControl w:val="0"/>
        <w:spacing w:before="120" w:after="120" w:line="240" w:lineRule="auto"/>
        <w:ind w:firstLine="709"/>
        <w:jc w:val="both"/>
        <w:rPr>
          <w:rFonts w:ascii="Times New Roman" w:hAnsi="Times New Roman"/>
          <w:bCs/>
          <w:sz w:val="28"/>
          <w:szCs w:val="28"/>
          <w:lang w:val="vi-VN"/>
        </w:rPr>
      </w:pPr>
      <w:r w:rsidRPr="005D0A06">
        <w:rPr>
          <w:rFonts w:ascii="Times New Roman" w:eastAsia="Times New Roman" w:hAnsi="Times New Roman"/>
          <w:b/>
          <w:bCs/>
          <w:sz w:val="28"/>
          <w:szCs w:val="28"/>
        </w:rPr>
        <w:t xml:space="preserve">Điều 3. </w:t>
      </w:r>
      <w:r w:rsidRPr="00002557">
        <w:rPr>
          <w:rFonts w:ascii="Times New Roman" w:hAnsi="Times New Roman"/>
          <w:bCs/>
          <w:sz w:val="28"/>
          <w:szCs w:val="28"/>
          <w:lang w:val="nb-NO"/>
        </w:rPr>
        <w:t xml:space="preserve"> </w:t>
      </w:r>
      <w:r w:rsidR="00B5261E" w:rsidRPr="00002557">
        <w:rPr>
          <w:rFonts w:ascii="Times New Roman" w:eastAsia="Times New Roman" w:hAnsi="Times New Roman"/>
          <w:b/>
          <w:sz w:val="28"/>
          <w:szCs w:val="28"/>
        </w:rPr>
        <w:t>Giải thích từ ngữ</w:t>
      </w:r>
    </w:p>
    <w:p w14:paraId="67C7B339" w14:textId="05857F52" w:rsidR="00936C97" w:rsidRPr="00002557" w:rsidRDefault="00B5261E" w:rsidP="00706103">
      <w:pPr>
        <w:widowControl w:val="0"/>
        <w:shd w:val="clear" w:color="auto" w:fill="FFFFFF"/>
        <w:spacing w:before="120" w:after="120" w:line="240" w:lineRule="auto"/>
        <w:ind w:firstLine="709"/>
        <w:jc w:val="both"/>
        <w:textAlignment w:val="baseline"/>
        <w:rPr>
          <w:rFonts w:ascii="Times New Roman" w:eastAsia="Times New Roman" w:hAnsi="Times New Roman"/>
          <w:sz w:val="28"/>
          <w:szCs w:val="28"/>
        </w:rPr>
      </w:pPr>
      <w:r w:rsidRPr="00002557">
        <w:rPr>
          <w:rFonts w:ascii="Times New Roman" w:eastAsia="Times New Roman" w:hAnsi="Times New Roman"/>
          <w:sz w:val="28"/>
          <w:szCs w:val="28"/>
        </w:rPr>
        <w:t>Trong văn bản này, các từ ngữ dưới đây được hiểu như sau:</w:t>
      </w:r>
    </w:p>
    <w:p w14:paraId="044A4322" w14:textId="22DB97F4" w:rsidR="00E232EA" w:rsidRPr="00002557" w:rsidRDefault="002A595D" w:rsidP="005473B8">
      <w:pPr>
        <w:widowControl w:val="0"/>
        <w:shd w:val="clear" w:color="auto" w:fill="FFFFFF"/>
        <w:tabs>
          <w:tab w:val="left" w:pos="2694"/>
        </w:tabs>
        <w:spacing w:before="120" w:after="120" w:line="240" w:lineRule="auto"/>
        <w:ind w:firstLine="709"/>
        <w:jc w:val="both"/>
        <w:textAlignment w:val="baseline"/>
        <w:rPr>
          <w:rFonts w:ascii="Times New Roman" w:hAnsi="Times New Roman"/>
          <w:sz w:val="28"/>
          <w:szCs w:val="28"/>
          <w:shd w:val="clear" w:color="auto" w:fill="FFFFFF"/>
        </w:rPr>
      </w:pPr>
      <w:r w:rsidRPr="00002557">
        <w:rPr>
          <w:rFonts w:ascii="Times New Roman" w:eastAsia="Times New Roman" w:hAnsi="Times New Roman"/>
          <w:sz w:val="28"/>
          <w:szCs w:val="28"/>
        </w:rPr>
        <w:t>1</w:t>
      </w:r>
      <w:r w:rsidR="00E232EA" w:rsidRPr="00002557">
        <w:rPr>
          <w:rFonts w:ascii="Times New Roman" w:eastAsia="Times New Roman" w:hAnsi="Times New Roman"/>
          <w:sz w:val="28"/>
          <w:szCs w:val="28"/>
        </w:rPr>
        <w:t>. </w:t>
      </w:r>
      <w:r w:rsidR="00E50F48" w:rsidRPr="00002557">
        <w:rPr>
          <w:rFonts w:ascii="Times New Roman" w:eastAsia="Times New Roman" w:hAnsi="Times New Roman"/>
          <w:i/>
          <w:iCs/>
          <w:sz w:val="28"/>
          <w:szCs w:val="28"/>
        </w:rPr>
        <w:t>Đ</w:t>
      </w:r>
      <w:r w:rsidR="00E232EA" w:rsidRPr="005D0A06">
        <w:rPr>
          <w:rFonts w:ascii="Times New Roman" w:hAnsi="Times New Roman"/>
          <w:i/>
          <w:iCs/>
          <w:sz w:val="28"/>
          <w:szCs w:val="28"/>
          <w:shd w:val="clear" w:color="auto" w:fill="FFFFFF"/>
        </w:rPr>
        <w:t>ả</w:t>
      </w:r>
      <w:r w:rsidR="00E232EA" w:rsidRPr="008E0252">
        <w:rPr>
          <w:rFonts w:ascii="Times New Roman" w:hAnsi="Times New Roman"/>
          <w:i/>
          <w:iCs/>
          <w:sz w:val="28"/>
          <w:szCs w:val="28"/>
          <w:shd w:val="clear" w:color="auto" w:fill="FFFFFF"/>
        </w:rPr>
        <w:t>m bả</w:t>
      </w:r>
      <w:r w:rsidR="00E232EA" w:rsidRPr="00002557">
        <w:rPr>
          <w:rFonts w:ascii="Times New Roman" w:hAnsi="Times New Roman"/>
          <w:i/>
          <w:iCs/>
          <w:sz w:val="28"/>
          <w:szCs w:val="28"/>
          <w:shd w:val="clear" w:color="auto" w:fill="FFFFFF"/>
        </w:rPr>
        <w:t>o đo lường</w:t>
      </w:r>
      <w:r w:rsidR="00E232EA" w:rsidRPr="00002557">
        <w:rPr>
          <w:rFonts w:ascii="Times New Roman" w:hAnsi="Times New Roman"/>
          <w:sz w:val="28"/>
          <w:szCs w:val="28"/>
          <w:shd w:val="clear" w:color="auto" w:fill="FFFFFF"/>
        </w:rPr>
        <w:t xml:space="preserve"> là tập hợp các nhiệm vụ</w:t>
      </w:r>
      <w:r w:rsidRPr="00002557">
        <w:rPr>
          <w:rFonts w:ascii="Times New Roman" w:hAnsi="Times New Roman"/>
          <w:sz w:val="28"/>
          <w:szCs w:val="28"/>
          <w:shd w:val="clear" w:color="auto" w:fill="FFFFFF"/>
        </w:rPr>
        <w:t>,</w:t>
      </w:r>
      <w:r w:rsidR="00E232EA" w:rsidRPr="00002557">
        <w:rPr>
          <w:rFonts w:ascii="Times New Roman" w:hAnsi="Times New Roman"/>
          <w:sz w:val="28"/>
          <w:szCs w:val="28"/>
          <w:shd w:val="clear" w:color="auto" w:fill="FFFFFF"/>
        </w:rPr>
        <w:t xml:space="preserve"> giải pháp</w:t>
      </w:r>
      <w:r w:rsidRPr="00002557">
        <w:rPr>
          <w:rFonts w:ascii="Times New Roman" w:hAnsi="Times New Roman"/>
          <w:sz w:val="28"/>
          <w:szCs w:val="28"/>
          <w:shd w:val="clear" w:color="auto" w:fill="FFFFFF"/>
        </w:rPr>
        <w:t xml:space="preserve"> và nguồn lực</w:t>
      </w:r>
      <w:r w:rsidR="00E232EA" w:rsidRPr="00002557">
        <w:rPr>
          <w:rFonts w:ascii="Times New Roman" w:hAnsi="Times New Roman"/>
          <w:sz w:val="28"/>
          <w:szCs w:val="28"/>
          <w:shd w:val="clear" w:color="auto" w:fill="FFFFFF"/>
        </w:rPr>
        <w:t xml:space="preserve"> </w:t>
      </w:r>
      <w:r w:rsidR="00653D05" w:rsidRPr="00002557">
        <w:rPr>
          <w:rFonts w:ascii="Times New Roman" w:hAnsi="Times New Roman"/>
          <w:sz w:val="28"/>
          <w:szCs w:val="28"/>
          <w:shd w:val="clear" w:color="auto" w:fill="FFFFFF"/>
        </w:rPr>
        <w:t xml:space="preserve">thực hiện </w:t>
      </w:r>
      <w:r w:rsidR="00C07999" w:rsidRPr="00002557">
        <w:rPr>
          <w:rFonts w:ascii="Times New Roman" w:hAnsi="Times New Roman"/>
          <w:sz w:val="28"/>
          <w:szCs w:val="28"/>
          <w:shd w:val="clear" w:color="auto" w:fill="FFFFFF"/>
        </w:rPr>
        <w:t>tăng cường, đổi mớ</w:t>
      </w:r>
      <w:r w:rsidR="005E5D05" w:rsidRPr="00002557">
        <w:rPr>
          <w:rFonts w:ascii="Times New Roman" w:hAnsi="Times New Roman"/>
          <w:sz w:val="28"/>
          <w:szCs w:val="28"/>
          <w:shd w:val="clear" w:color="auto" w:fill="FFFFFF"/>
        </w:rPr>
        <w:t xml:space="preserve">i kiểm soát về đo lường đối với </w:t>
      </w:r>
      <w:r w:rsidR="00325C46" w:rsidRPr="00002557">
        <w:rPr>
          <w:rFonts w:ascii="Times New Roman" w:hAnsi="Times New Roman"/>
          <w:sz w:val="28"/>
          <w:szCs w:val="28"/>
          <w:shd w:val="clear" w:color="auto" w:fill="FFFFFF"/>
        </w:rPr>
        <w:t xml:space="preserve">phương tiện đo, </w:t>
      </w:r>
      <w:r w:rsidR="00921C55" w:rsidRPr="00002557">
        <w:rPr>
          <w:rFonts w:ascii="Times New Roman" w:hAnsi="Times New Roman"/>
          <w:sz w:val="28"/>
          <w:szCs w:val="28"/>
          <w:shd w:val="clear" w:color="auto" w:fill="FFFFFF"/>
        </w:rPr>
        <w:t xml:space="preserve">chuẩn đo lường, </w:t>
      </w:r>
      <w:r w:rsidR="00325C46" w:rsidRPr="00002557">
        <w:rPr>
          <w:rFonts w:ascii="Times New Roman" w:hAnsi="Times New Roman"/>
          <w:sz w:val="28"/>
          <w:szCs w:val="28"/>
          <w:shd w:val="clear" w:color="auto" w:fill="FFFFFF"/>
        </w:rPr>
        <w:t>thiết bị thử nghiệm, kiểm tra</w:t>
      </w:r>
      <w:r w:rsidR="005E5D05" w:rsidRPr="00002557">
        <w:rPr>
          <w:rFonts w:ascii="Times New Roman" w:hAnsi="Times New Roman"/>
          <w:sz w:val="28"/>
          <w:szCs w:val="28"/>
          <w:shd w:val="clear" w:color="auto" w:fill="FFFFFF"/>
        </w:rPr>
        <w:t>;</w:t>
      </w:r>
      <w:r w:rsidR="002B592F" w:rsidRPr="00002557">
        <w:rPr>
          <w:rFonts w:ascii="Times New Roman" w:hAnsi="Times New Roman"/>
          <w:sz w:val="28"/>
          <w:szCs w:val="28"/>
          <w:shd w:val="clear" w:color="auto" w:fill="FFFFFF"/>
        </w:rPr>
        <w:t xml:space="preserve"> </w:t>
      </w:r>
      <w:r w:rsidR="00325C46" w:rsidRPr="00002557">
        <w:rPr>
          <w:rFonts w:ascii="Times New Roman" w:hAnsi="Times New Roman"/>
          <w:sz w:val="28"/>
          <w:szCs w:val="28"/>
          <w:shd w:val="clear" w:color="auto" w:fill="FFFFFF"/>
        </w:rPr>
        <w:t>ph</w:t>
      </w:r>
      <w:r w:rsidR="005E5D05" w:rsidRPr="00002557">
        <w:rPr>
          <w:rFonts w:ascii="Times New Roman" w:hAnsi="Times New Roman"/>
          <w:sz w:val="28"/>
          <w:szCs w:val="28"/>
          <w:shd w:val="clear" w:color="auto" w:fill="FFFFFF"/>
        </w:rPr>
        <w:t>ương pháp</w:t>
      </w:r>
      <w:r w:rsidR="00325C46" w:rsidRPr="00002557">
        <w:rPr>
          <w:rFonts w:ascii="Times New Roman" w:hAnsi="Times New Roman"/>
          <w:sz w:val="28"/>
          <w:szCs w:val="28"/>
          <w:shd w:val="clear" w:color="auto" w:fill="FFFFFF"/>
        </w:rPr>
        <w:t xml:space="preserve"> đo, thử nghiệm, kiểm tra</w:t>
      </w:r>
      <w:r w:rsidR="005E5D05" w:rsidRPr="00002557">
        <w:rPr>
          <w:rFonts w:ascii="Times New Roman" w:hAnsi="Times New Roman"/>
          <w:sz w:val="28"/>
          <w:szCs w:val="28"/>
          <w:shd w:val="clear" w:color="auto" w:fill="FFFFFF"/>
        </w:rPr>
        <w:t>; lượng của hàng đóng gói sẵn</w:t>
      </w:r>
      <w:r w:rsidR="00D62083" w:rsidRPr="00002557">
        <w:rPr>
          <w:rFonts w:ascii="Times New Roman" w:hAnsi="Times New Roman"/>
          <w:sz w:val="28"/>
          <w:szCs w:val="28"/>
          <w:shd w:val="clear" w:color="auto" w:fill="FFFFFF"/>
        </w:rPr>
        <w:t xml:space="preserve"> nhằm</w:t>
      </w:r>
      <w:r w:rsidR="005E5D05" w:rsidRPr="00002557">
        <w:rPr>
          <w:rFonts w:ascii="Times New Roman" w:hAnsi="Times New Roman"/>
          <w:sz w:val="28"/>
          <w:szCs w:val="28"/>
          <w:shd w:val="clear" w:color="auto" w:fill="FFFFFF"/>
        </w:rPr>
        <w:t xml:space="preserve"> bảo đảm</w:t>
      </w:r>
      <w:r w:rsidRPr="00002557">
        <w:rPr>
          <w:rFonts w:ascii="Times New Roman" w:hAnsi="Times New Roman"/>
          <w:sz w:val="28"/>
          <w:szCs w:val="28"/>
        </w:rPr>
        <w:t xml:space="preserve"> </w:t>
      </w:r>
      <w:r w:rsidR="00B70FFD" w:rsidRPr="00002557">
        <w:rPr>
          <w:rFonts w:ascii="Times New Roman" w:hAnsi="Times New Roman"/>
          <w:sz w:val="28"/>
          <w:szCs w:val="28"/>
        </w:rPr>
        <w:t>chất lượng sản phẩm, hàng hóa</w:t>
      </w:r>
      <w:r w:rsidR="007546ED" w:rsidRPr="00002557">
        <w:rPr>
          <w:rFonts w:ascii="Times New Roman" w:hAnsi="Times New Roman"/>
          <w:sz w:val="28"/>
          <w:szCs w:val="28"/>
        </w:rPr>
        <w:t>, dịch vụ</w:t>
      </w:r>
      <w:r w:rsidRPr="00002557">
        <w:rPr>
          <w:rFonts w:ascii="Times New Roman" w:hAnsi="Times New Roman"/>
          <w:sz w:val="28"/>
          <w:szCs w:val="28"/>
        </w:rPr>
        <w:t xml:space="preserve"> của doanh nghiệp</w:t>
      </w:r>
      <w:r w:rsidR="00B43008" w:rsidRPr="005D0A06">
        <w:rPr>
          <w:rFonts w:ascii="Times New Roman" w:hAnsi="Times New Roman"/>
          <w:sz w:val="28"/>
          <w:szCs w:val="28"/>
          <w:shd w:val="clear" w:color="auto" w:fill="FFFFFF"/>
          <w:lang w:val="vi-VN"/>
        </w:rPr>
        <w:t>;</w:t>
      </w:r>
    </w:p>
    <w:p w14:paraId="2036803F" w14:textId="5D612F00" w:rsidR="00634106" w:rsidRPr="00002557" w:rsidRDefault="00823F80" w:rsidP="005473B8">
      <w:pPr>
        <w:widowControl w:val="0"/>
        <w:shd w:val="clear" w:color="auto" w:fill="FFFFFF"/>
        <w:spacing w:before="120" w:after="120" w:line="240" w:lineRule="auto"/>
        <w:ind w:firstLine="709"/>
        <w:jc w:val="both"/>
        <w:textAlignment w:val="baseline"/>
        <w:rPr>
          <w:rFonts w:ascii="Times New Roman" w:eastAsia="Times New Roman" w:hAnsi="Times New Roman"/>
          <w:sz w:val="28"/>
          <w:szCs w:val="28"/>
        </w:rPr>
      </w:pPr>
      <w:r w:rsidRPr="00002557">
        <w:rPr>
          <w:rFonts w:ascii="Times New Roman" w:eastAsia="Times New Roman" w:hAnsi="Times New Roman"/>
          <w:sz w:val="28"/>
          <w:szCs w:val="28"/>
        </w:rPr>
        <w:lastRenderedPageBreak/>
        <w:t>2</w:t>
      </w:r>
      <w:r w:rsidR="00673498" w:rsidRPr="00002557">
        <w:rPr>
          <w:rFonts w:ascii="Times New Roman" w:eastAsia="Times New Roman" w:hAnsi="Times New Roman"/>
          <w:sz w:val="28"/>
          <w:szCs w:val="28"/>
        </w:rPr>
        <w:t xml:space="preserve">. </w:t>
      </w:r>
      <w:r w:rsidR="00634106" w:rsidRPr="00002557">
        <w:rPr>
          <w:rFonts w:ascii="Times New Roman" w:eastAsia="Times New Roman" w:hAnsi="Times New Roman"/>
          <w:i/>
          <w:iCs/>
          <w:sz w:val="28"/>
          <w:szCs w:val="28"/>
        </w:rPr>
        <w:t>Phương tiện đo</w:t>
      </w:r>
      <w:r w:rsidR="009C73EC" w:rsidRPr="00002557">
        <w:rPr>
          <w:rFonts w:ascii="Times New Roman" w:eastAsia="Times New Roman" w:hAnsi="Times New Roman"/>
          <w:sz w:val="28"/>
          <w:szCs w:val="28"/>
        </w:rPr>
        <w:t xml:space="preserve"> là</w:t>
      </w:r>
      <w:r w:rsidR="00595141" w:rsidRPr="00002557">
        <w:rPr>
          <w:rFonts w:ascii="Times New Roman" w:eastAsia="Times New Roman" w:hAnsi="Times New Roman"/>
          <w:sz w:val="28"/>
          <w:szCs w:val="28"/>
        </w:rPr>
        <w:t xml:space="preserve"> phương tiện kỹ thuật, bao gồm:</w:t>
      </w:r>
      <w:r w:rsidR="009C73EC" w:rsidRPr="00002557">
        <w:rPr>
          <w:rFonts w:ascii="Times New Roman" w:eastAsia="Times New Roman" w:hAnsi="Times New Roman"/>
          <w:sz w:val="28"/>
          <w:szCs w:val="28"/>
        </w:rPr>
        <w:t xml:space="preserve"> </w:t>
      </w:r>
      <w:r w:rsidR="00EA03E9" w:rsidRPr="005D0A06">
        <w:rPr>
          <w:rFonts w:ascii="Times New Roman" w:hAnsi="Times New Roman"/>
          <w:sz w:val="28"/>
          <w:szCs w:val="28"/>
        </w:rPr>
        <w:t>thi</w:t>
      </w:r>
      <w:r w:rsidR="00EA03E9" w:rsidRPr="00623338">
        <w:rPr>
          <w:rFonts w:ascii="Times New Roman" w:hAnsi="Times New Roman"/>
          <w:sz w:val="28"/>
          <w:szCs w:val="28"/>
        </w:rPr>
        <w:t>ết bị, dụng cụ</w:t>
      </w:r>
      <w:r w:rsidR="00595141" w:rsidRPr="00623338">
        <w:rPr>
          <w:rFonts w:ascii="Times New Roman" w:hAnsi="Times New Roman"/>
          <w:sz w:val="28"/>
          <w:szCs w:val="28"/>
        </w:rPr>
        <w:t xml:space="preserve"> đo;</w:t>
      </w:r>
      <w:r w:rsidR="00EA03E9" w:rsidRPr="00623338">
        <w:rPr>
          <w:rFonts w:ascii="Times New Roman" w:hAnsi="Times New Roman"/>
          <w:sz w:val="28"/>
          <w:szCs w:val="28"/>
        </w:rPr>
        <w:t xml:space="preserve"> </w:t>
      </w:r>
      <w:r w:rsidR="00595141" w:rsidRPr="008E0252">
        <w:rPr>
          <w:rFonts w:ascii="Times New Roman" w:hAnsi="Times New Roman"/>
          <w:sz w:val="28"/>
          <w:szCs w:val="28"/>
        </w:rPr>
        <w:t>thiế</w:t>
      </w:r>
      <w:r w:rsidR="00595141" w:rsidRPr="00002557">
        <w:rPr>
          <w:rFonts w:ascii="Times New Roman" w:hAnsi="Times New Roman"/>
          <w:sz w:val="28"/>
          <w:szCs w:val="28"/>
        </w:rPr>
        <w:t>t bị, dụng cụ có chức năng đo</w:t>
      </w:r>
      <w:r w:rsidR="008F59DB" w:rsidRPr="00002557">
        <w:rPr>
          <w:rFonts w:ascii="Times New Roman" w:hAnsi="Times New Roman"/>
          <w:sz w:val="28"/>
          <w:szCs w:val="28"/>
        </w:rPr>
        <w:t>;</w:t>
      </w:r>
      <w:r w:rsidR="00595141" w:rsidRPr="00002557">
        <w:rPr>
          <w:rFonts w:ascii="Times New Roman" w:hAnsi="Times New Roman"/>
          <w:sz w:val="28"/>
          <w:szCs w:val="28"/>
        </w:rPr>
        <w:t xml:space="preserve"> hệ th</w:t>
      </w:r>
      <w:r w:rsidR="008F59DB" w:rsidRPr="00002557">
        <w:rPr>
          <w:rFonts w:ascii="Times New Roman" w:hAnsi="Times New Roman"/>
          <w:sz w:val="28"/>
          <w:szCs w:val="28"/>
        </w:rPr>
        <w:t>ố</w:t>
      </w:r>
      <w:r w:rsidR="00595141" w:rsidRPr="00002557">
        <w:rPr>
          <w:rFonts w:ascii="Times New Roman" w:hAnsi="Times New Roman"/>
          <w:sz w:val="28"/>
          <w:szCs w:val="28"/>
        </w:rPr>
        <w:t>ng đo</w:t>
      </w:r>
      <w:r w:rsidR="00595141" w:rsidRPr="00002557">
        <w:rPr>
          <w:rFonts w:ascii="Times New Roman" w:eastAsia="Times New Roman" w:hAnsi="Times New Roman"/>
          <w:sz w:val="28"/>
          <w:szCs w:val="28"/>
        </w:rPr>
        <w:t xml:space="preserve"> </w:t>
      </w:r>
      <w:r w:rsidR="009C73EC" w:rsidRPr="00002557">
        <w:rPr>
          <w:rFonts w:ascii="Times New Roman" w:eastAsia="Times New Roman" w:hAnsi="Times New Roman"/>
          <w:sz w:val="28"/>
          <w:szCs w:val="28"/>
        </w:rPr>
        <w:t xml:space="preserve">để </w:t>
      </w:r>
      <w:r w:rsidR="00197853" w:rsidRPr="00002557">
        <w:rPr>
          <w:rFonts w:ascii="Times New Roman" w:eastAsia="Times New Roman" w:hAnsi="Times New Roman"/>
          <w:sz w:val="28"/>
          <w:szCs w:val="28"/>
        </w:rPr>
        <w:t>thực hiện phép</w:t>
      </w:r>
      <w:r w:rsidR="009C73EC" w:rsidRPr="00002557">
        <w:rPr>
          <w:rFonts w:ascii="Times New Roman" w:eastAsia="Times New Roman" w:hAnsi="Times New Roman"/>
          <w:sz w:val="28"/>
          <w:szCs w:val="28"/>
        </w:rPr>
        <w:t xml:space="preserve"> đo</w:t>
      </w:r>
      <w:r w:rsidR="00B43008" w:rsidRPr="00002557">
        <w:rPr>
          <w:rFonts w:ascii="Times New Roman" w:eastAsia="Times New Roman" w:hAnsi="Times New Roman"/>
          <w:sz w:val="28"/>
          <w:szCs w:val="28"/>
          <w:lang w:val="vi-VN"/>
        </w:rPr>
        <w:t>;</w:t>
      </w:r>
    </w:p>
    <w:p w14:paraId="7B22EEDF" w14:textId="7454F826" w:rsidR="00823F80" w:rsidRPr="00002557" w:rsidRDefault="00823F80" w:rsidP="005473B8">
      <w:pPr>
        <w:widowControl w:val="0"/>
        <w:spacing w:before="120" w:after="120" w:line="240" w:lineRule="auto"/>
        <w:ind w:firstLine="709"/>
        <w:jc w:val="both"/>
        <w:rPr>
          <w:rStyle w:val="dieuchar"/>
          <w:rFonts w:ascii="Times New Roman" w:hAnsi="Times New Roman"/>
          <w:sz w:val="28"/>
          <w:szCs w:val="28"/>
        </w:rPr>
      </w:pPr>
      <w:r w:rsidRPr="005D0A06">
        <w:rPr>
          <w:rStyle w:val="dieuchar"/>
          <w:rFonts w:ascii="Times New Roman" w:hAnsi="Times New Roman"/>
          <w:sz w:val="28"/>
          <w:szCs w:val="28"/>
        </w:rPr>
        <w:t xml:space="preserve">3. </w:t>
      </w:r>
      <w:r w:rsidRPr="00623338">
        <w:rPr>
          <w:rStyle w:val="dieuchar"/>
          <w:rFonts w:ascii="Times New Roman" w:hAnsi="Times New Roman"/>
          <w:i/>
          <w:iCs/>
          <w:sz w:val="28"/>
          <w:szCs w:val="28"/>
          <w:lang w:val="vi-VN"/>
        </w:rPr>
        <w:t>Phương ti</w:t>
      </w:r>
      <w:r w:rsidRPr="008E0252">
        <w:rPr>
          <w:rStyle w:val="dieuchar"/>
          <w:rFonts w:ascii="Times New Roman" w:hAnsi="Times New Roman"/>
          <w:i/>
          <w:iCs/>
          <w:sz w:val="28"/>
          <w:szCs w:val="28"/>
          <w:lang w:val="vi-VN"/>
        </w:rPr>
        <w:t xml:space="preserve">ện đo </w:t>
      </w:r>
      <w:r w:rsidRPr="00002557">
        <w:rPr>
          <w:rStyle w:val="dieuchar"/>
          <w:rFonts w:ascii="Times New Roman" w:hAnsi="Times New Roman"/>
          <w:i/>
          <w:iCs/>
          <w:sz w:val="28"/>
          <w:szCs w:val="28"/>
        </w:rPr>
        <w:t>nhóm 1</w:t>
      </w:r>
      <w:r w:rsidRPr="00002557">
        <w:rPr>
          <w:rStyle w:val="dieuchar"/>
          <w:rFonts w:ascii="Times New Roman" w:hAnsi="Times New Roman"/>
          <w:sz w:val="28"/>
          <w:szCs w:val="28"/>
        </w:rPr>
        <w:t xml:space="preserve"> là phương tiện đo </w:t>
      </w:r>
      <w:r w:rsidRPr="00002557">
        <w:rPr>
          <w:rFonts w:ascii="Times New Roman" w:hAnsi="Times New Roman"/>
          <w:sz w:val="28"/>
          <w:szCs w:val="28"/>
          <w:lang w:val="vi-VN"/>
        </w:rPr>
        <w:t xml:space="preserve">được sử dụng trong nghiên cứu khoa học, điều khiển, điều chỉnh quy trình công nghệ, kiểm soát chất lượng trong sản xuất hoặc các mục đích khác không quy định tại khoản </w:t>
      </w:r>
      <w:r w:rsidRPr="00002557">
        <w:rPr>
          <w:rFonts w:ascii="Times New Roman" w:hAnsi="Times New Roman"/>
          <w:sz w:val="28"/>
          <w:szCs w:val="28"/>
        </w:rPr>
        <w:t>4</w:t>
      </w:r>
      <w:r w:rsidRPr="00002557">
        <w:rPr>
          <w:rFonts w:ascii="Times New Roman" w:hAnsi="Times New Roman"/>
          <w:sz w:val="28"/>
          <w:szCs w:val="28"/>
          <w:lang w:val="vi-VN"/>
        </w:rPr>
        <w:t xml:space="preserve"> Điều </w:t>
      </w:r>
      <w:r w:rsidRPr="00002557">
        <w:rPr>
          <w:rFonts w:ascii="Times New Roman" w:hAnsi="Times New Roman"/>
          <w:sz w:val="28"/>
          <w:szCs w:val="28"/>
        </w:rPr>
        <w:t>này</w:t>
      </w:r>
      <w:r w:rsidR="00B43008" w:rsidRPr="00002557">
        <w:rPr>
          <w:rFonts w:ascii="Times New Roman" w:hAnsi="Times New Roman"/>
          <w:sz w:val="28"/>
          <w:szCs w:val="28"/>
          <w:lang w:val="vi-VN"/>
        </w:rPr>
        <w:t>;</w:t>
      </w:r>
    </w:p>
    <w:p w14:paraId="0632D947" w14:textId="7AC0D23F" w:rsidR="00823F80" w:rsidRPr="00002557" w:rsidRDefault="00823F80" w:rsidP="005473B8">
      <w:pPr>
        <w:widowControl w:val="0"/>
        <w:spacing w:before="120" w:after="120" w:line="240" w:lineRule="auto"/>
        <w:ind w:firstLine="709"/>
        <w:jc w:val="both"/>
        <w:rPr>
          <w:rStyle w:val="dieuchar"/>
          <w:rFonts w:ascii="Times New Roman" w:hAnsi="Times New Roman"/>
          <w:sz w:val="28"/>
          <w:szCs w:val="28"/>
        </w:rPr>
      </w:pPr>
      <w:r w:rsidRPr="00002557">
        <w:rPr>
          <w:rStyle w:val="dieuchar"/>
          <w:rFonts w:ascii="Times New Roman" w:hAnsi="Times New Roman"/>
          <w:sz w:val="28"/>
          <w:szCs w:val="28"/>
        </w:rPr>
        <w:t>4</w:t>
      </w:r>
      <w:r w:rsidRPr="00002557">
        <w:rPr>
          <w:rStyle w:val="dieuchar"/>
          <w:rFonts w:ascii="Times New Roman" w:hAnsi="Times New Roman"/>
          <w:sz w:val="28"/>
          <w:szCs w:val="28"/>
          <w:lang w:val="vi-VN"/>
        </w:rPr>
        <w:t xml:space="preserve">. </w:t>
      </w:r>
      <w:r w:rsidRPr="00002557">
        <w:rPr>
          <w:rStyle w:val="dieuchar"/>
          <w:rFonts w:ascii="Times New Roman" w:hAnsi="Times New Roman"/>
          <w:i/>
          <w:iCs/>
          <w:sz w:val="28"/>
          <w:szCs w:val="28"/>
          <w:lang w:val="vi-VN"/>
        </w:rPr>
        <w:t xml:space="preserve">Phương tiện đo </w:t>
      </w:r>
      <w:r w:rsidRPr="00002557">
        <w:rPr>
          <w:rStyle w:val="dieuchar"/>
          <w:rFonts w:ascii="Times New Roman" w:hAnsi="Times New Roman"/>
          <w:i/>
          <w:iCs/>
          <w:sz w:val="28"/>
          <w:szCs w:val="28"/>
        </w:rPr>
        <w:t>nhóm 2</w:t>
      </w:r>
      <w:r w:rsidRPr="00002557">
        <w:rPr>
          <w:rStyle w:val="dieuchar"/>
          <w:rFonts w:ascii="Times New Roman" w:hAnsi="Times New Roman"/>
          <w:sz w:val="28"/>
          <w:szCs w:val="28"/>
        </w:rPr>
        <w:t xml:space="preserve"> là phương tiện đo </w:t>
      </w:r>
      <w:r w:rsidRPr="00002557">
        <w:rPr>
          <w:rStyle w:val="dieuchar"/>
          <w:rFonts w:ascii="Times New Roman" w:hAnsi="Times New Roman"/>
          <w:sz w:val="28"/>
          <w:szCs w:val="28"/>
          <w:lang w:val="vi-VN"/>
        </w:rPr>
        <w:t>được sử dụng để định lượng hàng hóa, dịch vụ trong mua bán, thanh toán, bảo đảm an toàn, bảo vệ sức khỏe cộng đồng, bảo vệ môi trường, trong thanh tra, kiểm tra, giám định tư pháp và trong các hoạt động công vụ khác</w:t>
      </w:r>
      <w:r w:rsidR="00B43008" w:rsidRPr="00002557">
        <w:rPr>
          <w:rStyle w:val="dieuchar"/>
          <w:rFonts w:ascii="Times New Roman" w:hAnsi="Times New Roman"/>
          <w:sz w:val="28"/>
          <w:szCs w:val="28"/>
          <w:lang w:val="vi-VN"/>
        </w:rPr>
        <w:t>;</w:t>
      </w:r>
    </w:p>
    <w:p w14:paraId="6AEA163C" w14:textId="524EB23F" w:rsidR="0078482E" w:rsidRPr="00002557" w:rsidRDefault="00325C46" w:rsidP="005473B8">
      <w:pPr>
        <w:widowControl w:val="0"/>
        <w:spacing w:before="120" w:after="120" w:line="240" w:lineRule="auto"/>
        <w:ind w:firstLine="709"/>
        <w:jc w:val="both"/>
        <w:rPr>
          <w:rFonts w:ascii="Times New Roman" w:hAnsi="Times New Roman"/>
          <w:sz w:val="28"/>
          <w:szCs w:val="28"/>
          <w:lang w:val="it-IT"/>
        </w:rPr>
      </w:pPr>
      <w:r w:rsidRPr="00002557">
        <w:rPr>
          <w:rFonts w:ascii="Times New Roman" w:hAnsi="Times New Roman"/>
          <w:sz w:val="28"/>
          <w:szCs w:val="28"/>
          <w:lang w:val="it-IT"/>
        </w:rPr>
        <w:t>5</w:t>
      </w:r>
      <w:r w:rsidR="0078482E" w:rsidRPr="00002557">
        <w:rPr>
          <w:rFonts w:ascii="Times New Roman" w:hAnsi="Times New Roman"/>
          <w:sz w:val="28"/>
          <w:szCs w:val="28"/>
          <w:lang w:val="it-IT"/>
        </w:rPr>
        <w:t xml:space="preserve">. </w:t>
      </w:r>
      <w:r w:rsidR="0078482E" w:rsidRPr="00002557">
        <w:rPr>
          <w:rFonts w:ascii="Times New Roman" w:hAnsi="Times New Roman"/>
          <w:i/>
          <w:sz w:val="28"/>
          <w:szCs w:val="28"/>
          <w:lang w:val="it-IT"/>
        </w:rPr>
        <w:t>Chuẩn đo lường</w:t>
      </w:r>
      <w:r w:rsidR="0078482E" w:rsidRPr="00002557">
        <w:rPr>
          <w:rFonts w:ascii="Times New Roman" w:hAnsi="Times New Roman"/>
          <w:sz w:val="28"/>
          <w:szCs w:val="28"/>
          <w:lang w:val="it-IT"/>
        </w:rPr>
        <w:t xml:space="preserve"> là phương tiện kỹ thuật để thể hiện, duy trì đơn vị đo của đại lượng đo và được dùng làm chuẩn để so sánh với phương tiện đo hoặc chuẩn đo lường khác</w:t>
      </w:r>
      <w:r w:rsidR="00B43008" w:rsidRPr="00002557">
        <w:rPr>
          <w:rFonts w:ascii="Times New Roman" w:hAnsi="Times New Roman"/>
          <w:sz w:val="28"/>
          <w:szCs w:val="28"/>
          <w:lang w:val="vi-VN"/>
        </w:rPr>
        <w:t>;</w:t>
      </w:r>
    </w:p>
    <w:p w14:paraId="3163DDBB" w14:textId="3019025D" w:rsidR="0078482E" w:rsidRPr="00002557" w:rsidRDefault="00666B40" w:rsidP="005473B8">
      <w:pPr>
        <w:widowControl w:val="0"/>
        <w:spacing w:before="120" w:after="120" w:line="240" w:lineRule="auto"/>
        <w:ind w:firstLine="709"/>
        <w:jc w:val="both"/>
        <w:rPr>
          <w:rFonts w:ascii="Times New Roman" w:hAnsi="Times New Roman"/>
          <w:sz w:val="28"/>
          <w:szCs w:val="28"/>
          <w:lang w:val="it-IT"/>
        </w:rPr>
      </w:pPr>
      <w:r w:rsidRPr="00002557">
        <w:rPr>
          <w:rFonts w:ascii="Times New Roman" w:hAnsi="Times New Roman"/>
          <w:i/>
          <w:sz w:val="28"/>
          <w:szCs w:val="28"/>
          <w:lang w:val="vi-VN"/>
        </w:rPr>
        <w:t xml:space="preserve">6. </w:t>
      </w:r>
      <w:r w:rsidR="0078482E" w:rsidRPr="00002557">
        <w:rPr>
          <w:rFonts w:ascii="Times New Roman" w:hAnsi="Times New Roman"/>
          <w:i/>
          <w:sz w:val="28"/>
          <w:szCs w:val="28"/>
          <w:lang w:val="it-IT"/>
        </w:rPr>
        <w:t>Chất chuẩn</w:t>
      </w:r>
      <w:r w:rsidR="0078482E" w:rsidRPr="00002557">
        <w:rPr>
          <w:rFonts w:ascii="Times New Roman" w:hAnsi="Times New Roman"/>
          <w:sz w:val="28"/>
          <w:szCs w:val="28"/>
          <w:lang w:val="it-IT"/>
        </w:rPr>
        <w:t xml:space="preserve"> là một loại chuẩn đo lường đặc biệt có độ đồng nhất và ổn định nhất định đối với một hoặc một số thuộc tính. Chất chuẩn được sử dụng để hiệu chuẩn, kiểm định thiết bị, phương tiện đo, đánh giá phương pháp đo hoặc để xác định giá trị về thành phần, tính chất của vật liệu hoặc chất khác</w:t>
      </w:r>
      <w:r w:rsidR="00B43008" w:rsidRPr="00002557">
        <w:rPr>
          <w:rFonts w:ascii="Times New Roman" w:hAnsi="Times New Roman"/>
          <w:sz w:val="28"/>
          <w:szCs w:val="28"/>
          <w:lang w:val="vi-VN"/>
        </w:rPr>
        <w:t>;</w:t>
      </w:r>
    </w:p>
    <w:p w14:paraId="04DB5F8A" w14:textId="24EF4D04" w:rsidR="00634106" w:rsidRPr="00002557" w:rsidRDefault="00666B40" w:rsidP="005473B8">
      <w:pPr>
        <w:widowControl w:val="0"/>
        <w:shd w:val="clear" w:color="auto" w:fill="FFFFFF"/>
        <w:spacing w:before="120" w:after="120" w:line="240" w:lineRule="auto"/>
        <w:ind w:firstLine="709"/>
        <w:jc w:val="both"/>
        <w:textAlignment w:val="baseline"/>
        <w:rPr>
          <w:rFonts w:ascii="Times New Roman" w:eastAsia="Times New Roman" w:hAnsi="Times New Roman"/>
          <w:sz w:val="28"/>
          <w:szCs w:val="28"/>
        </w:rPr>
      </w:pPr>
      <w:r w:rsidRPr="00002557">
        <w:rPr>
          <w:rFonts w:ascii="Times New Roman" w:eastAsia="Times New Roman" w:hAnsi="Times New Roman"/>
          <w:sz w:val="28"/>
          <w:szCs w:val="28"/>
          <w:lang w:val="vi-VN"/>
        </w:rPr>
        <w:t>7</w:t>
      </w:r>
      <w:r w:rsidR="00634106" w:rsidRPr="00002557">
        <w:rPr>
          <w:rFonts w:ascii="Times New Roman" w:eastAsia="Times New Roman" w:hAnsi="Times New Roman"/>
          <w:sz w:val="28"/>
          <w:szCs w:val="28"/>
        </w:rPr>
        <w:t xml:space="preserve">. </w:t>
      </w:r>
      <w:r w:rsidR="004367B5" w:rsidRPr="00002557">
        <w:rPr>
          <w:rFonts w:ascii="Times New Roman" w:eastAsia="Times New Roman" w:hAnsi="Times New Roman"/>
          <w:i/>
          <w:iCs/>
          <w:sz w:val="28"/>
          <w:szCs w:val="28"/>
        </w:rPr>
        <w:t>Thiết bị</w:t>
      </w:r>
      <w:r w:rsidR="00805652" w:rsidRPr="00002557">
        <w:rPr>
          <w:rFonts w:ascii="Times New Roman" w:eastAsia="Times New Roman" w:hAnsi="Times New Roman"/>
          <w:i/>
          <w:iCs/>
          <w:sz w:val="28"/>
          <w:szCs w:val="28"/>
        </w:rPr>
        <w:t xml:space="preserve"> thử nghiệm</w:t>
      </w:r>
      <w:r w:rsidR="009C73EC" w:rsidRPr="00002557">
        <w:rPr>
          <w:rFonts w:ascii="Times New Roman" w:eastAsia="Times New Roman" w:hAnsi="Times New Roman"/>
          <w:sz w:val="28"/>
          <w:szCs w:val="28"/>
        </w:rPr>
        <w:t xml:space="preserve"> là phương tiện đo</w:t>
      </w:r>
      <w:r w:rsidR="00431487" w:rsidRPr="00002557">
        <w:rPr>
          <w:rFonts w:ascii="Times New Roman" w:eastAsia="Times New Roman" w:hAnsi="Times New Roman"/>
          <w:sz w:val="28"/>
          <w:szCs w:val="28"/>
        </w:rPr>
        <w:t xml:space="preserve"> </w:t>
      </w:r>
      <w:r w:rsidR="009C73EC" w:rsidRPr="00002557">
        <w:rPr>
          <w:rFonts w:ascii="Times New Roman" w:eastAsia="Times New Roman" w:hAnsi="Times New Roman"/>
          <w:sz w:val="28"/>
          <w:szCs w:val="28"/>
        </w:rPr>
        <w:t>để xác định một hoặc các đặc tính kỹ thuật của sản phẩm, hàng hóa</w:t>
      </w:r>
      <w:r w:rsidR="00B43008" w:rsidRPr="00002557">
        <w:rPr>
          <w:rFonts w:ascii="Times New Roman" w:eastAsia="Times New Roman" w:hAnsi="Times New Roman"/>
          <w:sz w:val="28"/>
          <w:szCs w:val="28"/>
          <w:lang w:val="vi-VN"/>
        </w:rPr>
        <w:t>;</w:t>
      </w:r>
    </w:p>
    <w:p w14:paraId="2DEF98EF" w14:textId="09C40DB6" w:rsidR="00805652" w:rsidRPr="00002557" w:rsidRDefault="00666B40" w:rsidP="005473B8">
      <w:pPr>
        <w:widowControl w:val="0"/>
        <w:shd w:val="clear" w:color="auto" w:fill="FFFFFF"/>
        <w:spacing w:before="120" w:after="120" w:line="240" w:lineRule="auto"/>
        <w:ind w:firstLine="709"/>
        <w:jc w:val="both"/>
        <w:textAlignment w:val="baseline"/>
        <w:rPr>
          <w:rFonts w:ascii="Times New Roman" w:eastAsia="Times New Roman" w:hAnsi="Times New Roman"/>
          <w:sz w:val="28"/>
          <w:szCs w:val="28"/>
        </w:rPr>
      </w:pPr>
      <w:r w:rsidRPr="00002557">
        <w:rPr>
          <w:rFonts w:ascii="Times New Roman" w:eastAsia="Times New Roman" w:hAnsi="Times New Roman"/>
          <w:sz w:val="28"/>
          <w:szCs w:val="28"/>
          <w:lang w:val="vi-VN"/>
        </w:rPr>
        <w:t>8</w:t>
      </w:r>
      <w:r w:rsidR="00805652" w:rsidRPr="00002557">
        <w:rPr>
          <w:rFonts w:ascii="Times New Roman" w:eastAsia="Times New Roman" w:hAnsi="Times New Roman"/>
          <w:sz w:val="28"/>
          <w:szCs w:val="28"/>
        </w:rPr>
        <w:t xml:space="preserve">. </w:t>
      </w:r>
      <w:r w:rsidR="004367B5" w:rsidRPr="00002557">
        <w:rPr>
          <w:rFonts w:ascii="Times New Roman" w:eastAsia="Times New Roman" w:hAnsi="Times New Roman"/>
          <w:i/>
          <w:iCs/>
          <w:sz w:val="28"/>
          <w:szCs w:val="28"/>
        </w:rPr>
        <w:t>Phương tiện</w:t>
      </w:r>
      <w:r w:rsidR="00805652" w:rsidRPr="00002557">
        <w:rPr>
          <w:rFonts w:ascii="Times New Roman" w:eastAsia="Times New Roman" w:hAnsi="Times New Roman"/>
          <w:i/>
          <w:iCs/>
          <w:sz w:val="28"/>
          <w:szCs w:val="28"/>
        </w:rPr>
        <w:t xml:space="preserve"> kiểm tra</w:t>
      </w:r>
      <w:r w:rsidR="009C73EC" w:rsidRPr="00002557">
        <w:rPr>
          <w:rFonts w:ascii="Times New Roman" w:eastAsia="Times New Roman" w:hAnsi="Times New Roman"/>
          <w:sz w:val="28"/>
          <w:szCs w:val="28"/>
        </w:rPr>
        <w:t xml:space="preserve"> là phương tiện đo để xác định</w:t>
      </w:r>
      <w:r w:rsidR="003D7CCA" w:rsidRPr="00002557">
        <w:rPr>
          <w:rFonts w:ascii="Times New Roman" w:eastAsia="Times New Roman" w:hAnsi="Times New Roman"/>
          <w:sz w:val="28"/>
          <w:szCs w:val="28"/>
        </w:rPr>
        <w:t xml:space="preserve"> và</w:t>
      </w:r>
      <w:r w:rsidR="00EA03E9" w:rsidRPr="00002557">
        <w:rPr>
          <w:rFonts w:ascii="Times New Roman" w:eastAsia="Times New Roman" w:hAnsi="Times New Roman"/>
          <w:sz w:val="28"/>
          <w:szCs w:val="28"/>
        </w:rPr>
        <w:t xml:space="preserve"> đánh giá</w:t>
      </w:r>
      <w:r w:rsidR="009C73EC" w:rsidRPr="00002557">
        <w:rPr>
          <w:rFonts w:ascii="Times New Roman" w:eastAsia="Times New Roman" w:hAnsi="Times New Roman"/>
          <w:sz w:val="28"/>
          <w:szCs w:val="28"/>
        </w:rPr>
        <w:t xml:space="preserve"> </w:t>
      </w:r>
      <w:r w:rsidR="00EA03E9" w:rsidRPr="00002557">
        <w:rPr>
          <w:rFonts w:ascii="Times New Roman" w:eastAsia="Times New Roman" w:hAnsi="Times New Roman"/>
          <w:sz w:val="28"/>
          <w:szCs w:val="28"/>
        </w:rPr>
        <w:t xml:space="preserve">sự phù hợp </w:t>
      </w:r>
      <w:r w:rsidR="00896173" w:rsidRPr="00002557">
        <w:rPr>
          <w:rFonts w:ascii="Times New Roman" w:eastAsia="Times New Roman" w:hAnsi="Times New Roman"/>
          <w:sz w:val="28"/>
          <w:szCs w:val="28"/>
        </w:rPr>
        <w:t>đặc tính kỹ thuật của sản phẩm, hàng hóa</w:t>
      </w:r>
      <w:r w:rsidR="003D7CCA" w:rsidRPr="00002557">
        <w:rPr>
          <w:rFonts w:ascii="Times New Roman" w:eastAsia="Times New Roman" w:hAnsi="Times New Roman"/>
          <w:sz w:val="28"/>
          <w:szCs w:val="28"/>
        </w:rPr>
        <w:t xml:space="preserve"> với yêu cầu quy định</w:t>
      </w:r>
      <w:r w:rsidR="00B43008" w:rsidRPr="00002557">
        <w:rPr>
          <w:rFonts w:ascii="Times New Roman" w:eastAsia="Times New Roman" w:hAnsi="Times New Roman"/>
          <w:sz w:val="28"/>
          <w:szCs w:val="28"/>
          <w:lang w:val="vi-VN"/>
        </w:rPr>
        <w:t>;</w:t>
      </w:r>
    </w:p>
    <w:p w14:paraId="125978EC" w14:textId="027CAA86" w:rsidR="00823F80" w:rsidRPr="00002557" w:rsidRDefault="00666B40" w:rsidP="005473B8">
      <w:pPr>
        <w:widowControl w:val="0"/>
        <w:spacing w:before="120" w:after="120" w:line="240" w:lineRule="auto"/>
        <w:ind w:firstLine="709"/>
        <w:jc w:val="both"/>
        <w:rPr>
          <w:rFonts w:ascii="Times New Roman" w:hAnsi="Times New Roman"/>
          <w:sz w:val="28"/>
          <w:szCs w:val="28"/>
          <w:lang w:val="it-IT"/>
        </w:rPr>
      </w:pPr>
      <w:r w:rsidRPr="005D0A06">
        <w:rPr>
          <w:rFonts w:ascii="Times New Roman" w:hAnsi="Times New Roman"/>
          <w:sz w:val="28"/>
          <w:szCs w:val="28"/>
          <w:lang w:val="vi-VN"/>
        </w:rPr>
        <w:t>9</w:t>
      </w:r>
      <w:r w:rsidR="00823F80" w:rsidRPr="00002557">
        <w:rPr>
          <w:rFonts w:ascii="Times New Roman" w:hAnsi="Times New Roman"/>
          <w:sz w:val="28"/>
          <w:szCs w:val="28"/>
          <w:lang w:val="it-IT"/>
        </w:rPr>
        <w:t xml:space="preserve">. </w:t>
      </w:r>
      <w:r w:rsidR="00823F80" w:rsidRPr="00002557">
        <w:rPr>
          <w:rFonts w:ascii="Times New Roman" w:hAnsi="Times New Roman"/>
          <w:i/>
          <w:sz w:val="28"/>
          <w:szCs w:val="28"/>
          <w:lang w:val="it-IT"/>
        </w:rPr>
        <w:t>Kiểm định</w:t>
      </w:r>
      <w:r w:rsidR="00823F80" w:rsidRPr="00002557">
        <w:rPr>
          <w:rFonts w:ascii="Times New Roman" w:hAnsi="Times New Roman"/>
          <w:sz w:val="28"/>
          <w:szCs w:val="28"/>
          <w:lang w:val="it-IT"/>
        </w:rPr>
        <w:t xml:space="preserve"> là hoạt động đánh giá, xác nhận đặc tính kỹ thuật đo lường của phương tiện đo theo yêu cầu kỹ thuật đo lường</w:t>
      </w:r>
      <w:r w:rsidR="00B43008" w:rsidRPr="00002557">
        <w:rPr>
          <w:rFonts w:ascii="Times New Roman" w:hAnsi="Times New Roman"/>
          <w:sz w:val="28"/>
          <w:szCs w:val="28"/>
          <w:lang w:val="vi-VN"/>
        </w:rPr>
        <w:t>;</w:t>
      </w:r>
    </w:p>
    <w:p w14:paraId="0D80B1C1" w14:textId="28EEFC9C" w:rsidR="00823F80" w:rsidRPr="00002557" w:rsidRDefault="00666B40" w:rsidP="005473B8">
      <w:pPr>
        <w:widowControl w:val="0"/>
        <w:spacing w:before="120" w:after="120" w:line="240" w:lineRule="auto"/>
        <w:ind w:firstLine="709"/>
        <w:jc w:val="both"/>
        <w:rPr>
          <w:rFonts w:ascii="Times New Roman" w:hAnsi="Times New Roman"/>
          <w:sz w:val="28"/>
          <w:szCs w:val="28"/>
          <w:lang w:val="it-IT"/>
        </w:rPr>
      </w:pPr>
      <w:r w:rsidRPr="00002557">
        <w:rPr>
          <w:rFonts w:ascii="Times New Roman" w:hAnsi="Times New Roman"/>
          <w:sz w:val="28"/>
          <w:szCs w:val="28"/>
          <w:lang w:val="vi-VN"/>
        </w:rPr>
        <w:t>10</w:t>
      </w:r>
      <w:r w:rsidR="00823F80" w:rsidRPr="00002557">
        <w:rPr>
          <w:rFonts w:ascii="Times New Roman" w:hAnsi="Times New Roman"/>
          <w:sz w:val="28"/>
          <w:szCs w:val="28"/>
          <w:lang w:val="it-IT"/>
        </w:rPr>
        <w:t xml:space="preserve">. </w:t>
      </w:r>
      <w:r w:rsidR="00823F80" w:rsidRPr="00002557">
        <w:rPr>
          <w:rFonts w:ascii="Times New Roman" w:hAnsi="Times New Roman"/>
          <w:i/>
          <w:sz w:val="28"/>
          <w:szCs w:val="28"/>
          <w:lang w:val="it-IT"/>
        </w:rPr>
        <w:t>Hiệu chuẩn</w:t>
      </w:r>
      <w:r w:rsidR="00823F80" w:rsidRPr="00002557">
        <w:rPr>
          <w:rFonts w:ascii="Times New Roman" w:hAnsi="Times New Roman"/>
          <w:sz w:val="28"/>
          <w:szCs w:val="28"/>
          <w:lang w:val="it-IT"/>
        </w:rPr>
        <w:t xml:space="preserve"> là hoạt động xác định, thiết lập mối quan hệ giữa giá trị đo của chuẩn đo lường, phương tiện đo với giá trị đo của đại lượng cần đo</w:t>
      </w:r>
      <w:r w:rsidR="00B43008" w:rsidRPr="00002557">
        <w:rPr>
          <w:rFonts w:ascii="Times New Roman" w:hAnsi="Times New Roman"/>
          <w:sz w:val="28"/>
          <w:szCs w:val="28"/>
          <w:lang w:val="vi-VN"/>
        </w:rPr>
        <w:t>;</w:t>
      </w:r>
    </w:p>
    <w:p w14:paraId="58653B12" w14:textId="6D8F9C90" w:rsidR="00026574" w:rsidRPr="00002557" w:rsidRDefault="0078482E" w:rsidP="005473B8">
      <w:pPr>
        <w:widowControl w:val="0"/>
        <w:spacing w:before="120" w:after="120" w:line="240" w:lineRule="auto"/>
        <w:ind w:firstLine="709"/>
        <w:jc w:val="both"/>
        <w:rPr>
          <w:rFonts w:ascii="Times New Roman" w:hAnsi="Times New Roman"/>
          <w:sz w:val="28"/>
          <w:szCs w:val="28"/>
          <w:lang w:val="it-IT"/>
        </w:rPr>
      </w:pPr>
      <w:r w:rsidRPr="00002557">
        <w:rPr>
          <w:rFonts w:ascii="Times New Roman" w:hAnsi="Times New Roman"/>
          <w:sz w:val="28"/>
          <w:szCs w:val="28"/>
          <w:lang w:val="it-IT"/>
        </w:rPr>
        <w:t>1</w:t>
      </w:r>
      <w:r w:rsidR="00666B40" w:rsidRPr="00002557">
        <w:rPr>
          <w:rFonts w:ascii="Times New Roman" w:hAnsi="Times New Roman"/>
          <w:sz w:val="28"/>
          <w:szCs w:val="28"/>
          <w:lang w:val="vi-VN"/>
        </w:rPr>
        <w:t>1</w:t>
      </w:r>
      <w:r w:rsidR="00823F80" w:rsidRPr="00002557">
        <w:rPr>
          <w:rFonts w:ascii="Times New Roman" w:hAnsi="Times New Roman"/>
          <w:sz w:val="28"/>
          <w:szCs w:val="28"/>
          <w:lang w:val="it-IT"/>
        </w:rPr>
        <w:t xml:space="preserve">. </w:t>
      </w:r>
      <w:r w:rsidR="00823F80" w:rsidRPr="00002557">
        <w:rPr>
          <w:rFonts w:ascii="Times New Roman" w:hAnsi="Times New Roman"/>
          <w:i/>
          <w:sz w:val="28"/>
          <w:szCs w:val="28"/>
          <w:lang w:val="it-IT"/>
        </w:rPr>
        <w:t>Thử nghiệm</w:t>
      </w:r>
      <w:r w:rsidR="00026574" w:rsidRPr="00002557">
        <w:rPr>
          <w:rFonts w:ascii="Times New Roman" w:hAnsi="Times New Roman"/>
          <w:i/>
          <w:sz w:val="28"/>
          <w:szCs w:val="28"/>
          <w:lang w:val="it-IT"/>
        </w:rPr>
        <w:t xml:space="preserve"> phương tiện đo, chuẩn đo lường</w:t>
      </w:r>
      <w:r w:rsidR="00823F80" w:rsidRPr="00002557">
        <w:rPr>
          <w:rFonts w:ascii="Times New Roman" w:hAnsi="Times New Roman"/>
          <w:sz w:val="28"/>
          <w:szCs w:val="28"/>
          <w:lang w:val="it-IT"/>
        </w:rPr>
        <w:t xml:space="preserve"> là việc xác định một hoặc một số đặc tính kỹ thuật đo lường của phương tiện đo, chuẩn đo lường</w:t>
      </w:r>
      <w:r w:rsidR="003A594B" w:rsidRPr="00002557">
        <w:rPr>
          <w:rFonts w:ascii="Times New Roman" w:hAnsi="Times New Roman"/>
          <w:sz w:val="28"/>
          <w:szCs w:val="28"/>
          <w:lang w:val="vi-VN"/>
        </w:rPr>
        <w:t>;</w:t>
      </w:r>
    </w:p>
    <w:p w14:paraId="1D2FFF8C" w14:textId="07CCA2C2" w:rsidR="00823F80" w:rsidRPr="00002557" w:rsidRDefault="0078482E" w:rsidP="005473B8">
      <w:pPr>
        <w:widowControl w:val="0"/>
        <w:spacing w:before="120" w:after="120" w:line="240" w:lineRule="auto"/>
        <w:ind w:firstLine="709"/>
        <w:jc w:val="both"/>
        <w:rPr>
          <w:rFonts w:ascii="Times New Roman" w:hAnsi="Times New Roman"/>
          <w:sz w:val="28"/>
          <w:szCs w:val="28"/>
          <w:lang w:val="it-IT"/>
        </w:rPr>
      </w:pPr>
      <w:r w:rsidRPr="00002557">
        <w:rPr>
          <w:rFonts w:ascii="Times New Roman" w:hAnsi="Times New Roman"/>
          <w:sz w:val="28"/>
          <w:szCs w:val="28"/>
          <w:lang w:val="it-IT"/>
        </w:rPr>
        <w:t>1</w:t>
      </w:r>
      <w:r w:rsidR="00666B40" w:rsidRPr="00002557">
        <w:rPr>
          <w:rFonts w:ascii="Times New Roman" w:hAnsi="Times New Roman"/>
          <w:sz w:val="28"/>
          <w:szCs w:val="28"/>
          <w:lang w:val="vi-VN"/>
        </w:rPr>
        <w:t>2</w:t>
      </w:r>
      <w:r w:rsidR="00026574" w:rsidRPr="00002557">
        <w:rPr>
          <w:rFonts w:ascii="Times New Roman" w:hAnsi="Times New Roman"/>
          <w:sz w:val="28"/>
          <w:szCs w:val="28"/>
          <w:lang w:val="it-IT"/>
        </w:rPr>
        <w:t xml:space="preserve">. </w:t>
      </w:r>
      <w:r w:rsidR="00026574" w:rsidRPr="00002557">
        <w:rPr>
          <w:rFonts w:ascii="Times New Roman" w:hAnsi="Times New Roman"/>
          <w:i/>
          <w:sz w:val="28"/>
          <w:szCs w:val="28"/>
          <w:lang w:val="it-IT"/>
        </w:rPr>
        <w:t xml:space="preserve">Thử nghiệm </w:t>
      </w:r>
      <w:r w:rsidRPr="00002557">
        <w:rPr>
          <w:rFonts w:ascii="Times New Roman" w:hAnsi="Times New Roman"/>
          <w:i/>
          <w:sz w:val="28"/>
          <w:szCs w:val="28"/>
          <w:lang w:val="it-IT"/>
        </w:rPr>
        <w:t xml:space="preserve">chất lượng </w:t>
      </w:r>
      <w:r w:rsidR="00026574" w:rsidRPr="00002557">
        <w:rPr>
          <w:rFonts w:ascii="Times New Roman" w:hAnsi="Times New Roman"/>
          <w:i/>
          <w:sz w:val="28"/>
          <w:szCs w:val="28"/>
          <w:lang w:val="it-IT"/>
        </w:rPr>
        <w:t xml:space="preserve">sản phẩm, hàng hóa </w:t>
      </w:r>
      <w:r w:rsidRPr="00002557">
        <w:rPr>
          <w:rFonts w:ascii="Times New Roman" w:hAnsi="Times New Roman"/>
          <w:iCs/>
          <w:sz w:val="28"/>
          <w:szCs w:val="28"/>
          <w:lang w:val="it-IT"/>
        </w:rPr>
        <w:t>là việc</w:t>
      </w:r>
      <w:r w:rsidR="00026574" w:rsidRPr="00002557">
        <w:rPr>
          <w:rFonts w:ascii="Times New Roman" w:hAnsi="Times New Roman"/>
          <w:sz w:val="28"/>
          <w:szCs w:val="28"/>
          <w:lang w:val="it-IT"/>
        </w:rPr>
        <w:t xml:space="preserve"> xác định một hoặc các </w:t>
      </w:r>
      <w:r w:rsidR="00026574" w:rsidRPr="00002557">
        <w:rPr>
          <w:rFonts w:ascii="Times New Roman" w:hAnsi="Times New Roman"/>
          <w:color w:val="000000"/>
          <w:sz w:val="28"/>
          <w:szCs w:val="28"/>
          <w:shd w:val="clear" w:color="auto" w:fill="FFFFFF"/>
        </w:rPr>
        <w:t>đặc tính của sản phẩm, hàng hóa theo một quy trình nhất định</w:t>
      </w:r>
      <w:r w:rsidR="003A594B" w:rsidRPr="00002557">
        <w:rPr>
          <w:rFonts w:ascii="Times New Roman" w:hAnsi="Times New Roman"/>
          <w:color w:val="000000"/>
          <w:sz w:val="28"/>
          <w:szCs w:val="28"/>
          <w:shd w:val="clear" w:color="auto" w:fill="FFFFFF"/>
          <w:lang w:val="vi-VN"/>
        </w:rPr>
        <w:t>;</w:t>
      </w:r>
    </w:p>
    <w:p w14:paraId="4CC91BC6" w14:textId="3C1819E0" w:rsidR="00325C46" w:rsidRPr="00002557" w:rsidRDefault="00325C46" w:rsidP="005473B8">
      <w:pPr>
        <w:widowControl w:val="0"/>
        <w:spacing w:before="120" w:after="120" w:line="240" w:lineRule="auto"/>
        <w:ind w:firstLine="709"/>
        <w:jc w:val="both"/>
        <w:rPr>
          <w:rFonts w:ascii="Times New Roman" w:eastAsia="Times New Roman" w:hAnsi="Times New Roman"/>
          <w:sz w:val="28"/>
          <w:szCs w:val="28"/>
        </w:rPr>
      </w:pPr>
      <w:r w:rsidRPr="00002557">
        <w:rPr>
          <w:rFonts w:ascii="Times New Roman" w:eastAsia="Times New Roman" w:hAnsi="Times New Roman"/>
          <w:sz w:val="28"/>
          <w:szCs w:val="28"/>
        </w:rPr>
        <w:t>1</w:t>
      </w:r>
      <w:r w:rsidR="00666B40" w:rsidRPr="00002557">
        <w:rPr>
          <w:rFonts w:ascii="Times New Roman" w:eastAsia="Times New Roman" w:hAnsi="Times New Roman"/>
          <w:sz w:val="28"/>
          <w:szCs w:val="28"/>
          <w:lang w:val="vi-VN"/>
        </w:rPr>
        <w:t>3</w:t>
      </w:r>
      <w:r w:rsidRPr="00002557">
        <w:rPr>
          <w:rFonts w:ascii="Times New Roman" w:eastAsia="Times New Roman" w:hAnsi="Times New Roman"/>
          <w:sz w:val="28"/>
          <w:szCs w:val="28"/>
        </w:rPr>
        <w:t xml:space="preserve">. </w:t>
      </w:r>
      <w:r w:rsidRPr="00002557">
        <w:rPr>
          <w:rFonts w:ascii="Times New Roman" w:eastAsia="Times New Roman" w:hAnsi="Times New Roman"/>
          <w:i/>
          <w:iCs/>
          <w:sz w:val="28"/>
          <w:szCs w:val="28"/>
        </w:rPr>
        <w:t>Phép đo</w:t>
      </w:r>
      <w:r w:rsidRPr="00002557">
        <w:rPr>
          <w:rFonts w:ascii="Times New Roman" w:eastAsia="Times New Roman" w:hAnsi="Times New Roman"/>
          <w:sz w:val="28"/>
          <w:szCs w:val="28"/>
        </w:rPr>
        <w:t xml:space="preserve"> </w:t>
      </w:r>
      <w:r w:rsidRPr="005D0A06">
        <w:rPr>
          <w:rFonts w:ascii="Times New Roman" w:hAnsi="Times New Roman"/>
          <w:sz w:val="28"/>
          <w:szCs w:val="28"/>
          <w:lang w:val="it-IT"/>
        </w:rPr>
        <w:t>là t</w:t>
      </w:r>
      <w:r w:rsidRPr="00623338">
        <w:rPr>
          <w:rFonts w:ascii="Times New Roman" w:hAnsi="Times New Roman"/>
          <w:sz w:val="28"/>
          <w:szCs w:val="28"/>
          <w:lang w:val="it-IT"/>
        </w:rPr>
        <w:t>ập hợp những thao tác để xác định giá trị đo của đại lượng c</w:t>
      </w:r>
      <w:r w:rsidRPr="008E0252">
        <w:rPr>
          <w:rFonts w:ascii="Times New Roman" w:hAnsi="Times New Roman"/>
          <w:sz w:val="28"/>
          <w:szCs w:val="28"/>
          <w:lang w:val="it-IT"/>
        </w:rPr>
        <w:t>ần đo</w:t>
      </w:r>
      <w:r w:rsidR="003A594B" w:rsidRPr="00002557">
        <w:rPr>
          <w:rFonts w:ascii="Times New Roman" w:hAnsi="Times New Roman"/>
          <w:sz w:val="28"/>
          <w:szCs w:val="28"/>
          <w:lang w:val="vi-VN"/>
        </w:rPr>
        <w:t>;</w:t>
      </w:r>
    </w:p>
    <w:p w14:paraId="06EF95CE" w14:textId="7F992B1F" w:rsidR="00896173" w:rsidRPr="00002557" w:rsidRDefault="0078482E" w:rsidP="005473B8">
      <w:pPr>
        <w:widowControl w:val="0"/>
        <w:shd w:val="clear" w:color="auto" w:fill="FFFFFF"/>
        <w:spacing w:before="120" w:after="120" w:line="240" w:lineRule="auto"/>
        <w:ind w:firstLine="709"/>
        <w:jc w:val="both"/>
        <w:textAlignment w:val="baseline"/>
        <w:rPr>
          <w:rFonts w:ascii="Times New Roman" w:eastAsia="Times New Roman" w:hAnsi="Times New Roman"/>
          <w:sz w:val="28"/>
          <w:szCs w:val="28"/>
        </w:rPr>
      </w:pPr>
      <w:r w:rsidRPr="00002557">
        <w:rPr>
          <w:rFonts w:ascii="Times New Roman" w:eastAsia="Times New Roman" w:hAnsi="Times New Roman"/>
          <w:sz w:val="28"/>
          <w:szCs w:val="28"/>
        </w:rPr>
        <w:t>1</w:t>
      </w:r>
      <w:r w:rsidR="00666B40" w:rsidRPr="00002557">
        <w:rPr>
          <w:rFonts w:ascii="Times New Roman" w:eastAsia="Times New Roman" w:hAnsi="Times New Roman"/>
          <w:sz w:val="28"/>
          <w:szCs w:val="28"/>
          <w:lang w:val="vi-VN"/>
        </w:rPr>
        <w:t>4</w:t>
      </w:r>
      <w:r w:rsidR="00896173" w:rsidRPr="00002557">
        <w:rPr>
          <w:rFonts w:ascii="Times New Roman" w:eastAsia="Times New Roman" w:hAnsi="Times New Roman"/>
          <w:sz w:val="28"/>
          <w:szCs w:val="28"/>
        </w:rPr>
        <w:t xml:space="preserve">. </w:t>
      </w:r>
      <w:r w:rsidR="005A3271" w:rsidRPr="00002557">
        <w:rPr>
          <w:rFonts w:ascii="Times New Roman" w:eastAsia="Times New Roman" w:hAnsi="Times New Roman"/>
          <w:i/>
          <w:iCs/>
          <w:sz w:val="28"/>
          <w:szCs w:val="28"/>
        </w:rPr>
        <w:t>Đánh giá</w:t>
      </w:r>
      <w:r w:rsidR="00896173" w:rsidRPr="00002557">
        <w:rPr>
          <w:rFonts w:ascii="Times New Roman" w:eastAsia="Times New Roman" w:hAnsi="Times New Roman"/>
          <w:i/>
          <w:iCs/>
          <w:sz w:val="28"/>
          <w:szCs w:val="28"/>
        </w:rPr>
        <w:t xml:space="preserve"> phương pháp đo</w:t>
      </w:r>
      <w:r w:rsidR="001D44DC" w:rsidRPr="00002557">
        <w:rPr>
          <w:rFonts w:ascii="Times New Roman" w:eastAsia="Times New Roman" w:hAnsi="Times New Roman"/>
          <w:i/>
          <w:iCs/>
          <w:sz w:val="28"/>
          <w:szCs w:val="28"/>
        </w:rPr>
        <w:t xml:space="preserve">, thử nghiệm, </w:t>
      </w:r>
      <w:r w:rsidR="00C10899" w:rsidRPr="00002557">
        <w:rPr>
          <w:rFonts w:ascii="Times New Roman" w:eastAsia="Times New Roman" w:hAnsi="Times New Roman"/>
          <w:i/>
          <w:iCs/>
          <w:sz w:val="28"/>
          <w:szCs w:val="28"/>
        </w:rPr>
        <w:t>k</w:t>
      </w:r>
      <w:r w:rsidR="001D44DC" w:rsidRPr="00002557">
        <w:rPr>
          <w:rFonts w:ascii="Times New Roman" w:eastAsia="Times New Roman" w:hAnsi="Times New Roman"/>
          <w:i/>
          <w:iCs/>
          <w:sz w:val="28"/>
          <w:szCs w:val="28"/>
        </w:rPr>
        <w:t>iểm tra</w:t>
      </w:r>
      <w:r w:rsidR="00896173" w:rsidRPr="00002557">
        <w:rPr>
          <w:rFonts w:ascii="Times New Roman" w:eastAsia="Times New Roman" w:hAnsi="Times New Roman"/>
          <w:sz w:val="28"/>
          <w:szCs w:val="28"/>
        </w:rPr>
        <w:t xml:space="preserve"> là việc đánh giá</w:t>
      </w:r>
      <w:r w:rsidR="003D7CCA" w:rsidRPr="00002557">
        <w:rPr>
          <w:rFonts w:ascii="Times New Roman" w:eastAsia="Times New Roman" w:hAnsi="Times New Roman"/>
          <w:sz w:val="28"/>
          <w:szCs w:val="28"/>
        </w:rPr>
        <w:t xml:space="preserve"> và</w:t>
      </w:r>
      <w:r w:rsidR="00896173" w:rsidRPr="00002557">
        <w:rPr>
          <w:rFonts w:ascii="Times New Roman" w:eastAsia="Times New Roman" w:hAnsi="Times New Roman"/>
          <w:sz w:val="28"/>
          <w:szCs w:val="28"/>
        </w:rPr>
        <w:t xml:space="preserve"> xác nhận </w:t>
      </w:r>
      <w:r w:rsidR="00C10899" w:rsidRPr="00002557">
        <w:rPr>
          <w:rFonts w:ascii="Times New Roman" w:eastAsia="Times New Roman" w:hAnsi="Times New Roman"/>
          <w:sz w:val="28"/>
          <w:szCs w:val="28"/>
        </w:rPr>
        <w:t xml:space="preserve">sự phù hợp của </w:t>
      </w:r>
      <w:r w:rsidR="00896173" w:rsidRPr="00002557">
        <w:rPr>
          <w:rFonts w:ascii="Times New Roman" w:eastAsia="Times New Roman" w:hAnsi="Times New Roman"/>
          <w:sz w:val="28"/>
          <w:szCs w:val="28"/>
        </w:rPr>
        <w:t>phương pháp đo</w:t>
      </w:r>
      <w:r w:rsidR="00C10899" w:rsidRPr="00002557">
        <w:rPr>
          <w:rFonts w:ascii="Times New Roman" w:eastAsia="Times New Roman" w:hAnsi="Times New Roman"/>
          <w:sz w:val="28"/>
          <w:szCs w:val="28"/>
        </w:rPr>
        <w:t>, thử nghiệm, kiểm tra</w:t>
      </w:r>
      <w:r w:rsidR="00896173" w:rsidRPr="00002557">
        <w:rPr>
          <w:rFonts w:ascii="Times New Roman" w:eastAsia="Times New Roman" w:hAnsi="Times New Roman"/>
          <w:sz w:val="28"/>
          <w:szCs w:val="28"/>
        </w:rPr>
        <w:t xml:space="preserve"> với yêu cầu </w:t>
      </w:r>
      <w:r w:rsidR="006F60A6" w:rsidRPr="00002557">
        <w:rPr>
          <w:rFonts w:ascii="Times New Roman" w:eastAsia="Times New Roman" w:hAnsi="Times New Roman"/>
          <w:sz w:val="28"/>
          <w:szCs w:val="28"/>
        </w:rPr>
        <w:t xml:space="preserve">sản xuất, kinh doanh </w:t>
      </w:r>
      <w:r w:rsidR="00565E93" w:rsidRPr="00002557">
        <w:rPr>
          <w:rFonts w:ascii="Times New Roman" w:eastAsia="Times New Roman" w:hAnsi="Times New Roman"/>
          <w:sz w:val="28"/>
          <w:szCs w:val="28"/>
        </w:rPr>
        <w:t xml:space="preserve">của </w:t>
      </w:r>
      <w:r w:rsidR="006F60A6" w:rsidRPr="00002557">
        <w:rPr>
          <w:rFonts w:ascii="Times New Roman" w:eastAsia="Times New Roman" w:hAnsi="Times New Roman"/>
          <w:sz w:val="28"/>
          <w:szCs w:val="28"/>
        </w:rPr>
        <w:t>doanh nghiệp</w:t>
      </w:r>
      <w:r w:rsidR="00565E93" w:rsidRPr="00002557">
        <w:rPr>
          <w:rFonts w:ascii="Times New Roman" w:eastAsia="Times New Roman" w:hAnsi="Times New Roman"/>
          <w:sz w:val="28"/>
          <w:szCs w:val="28"/>
        </w:rPr>
        <w:t xml:space="preserve"> hoặc do cơ quan nhà nước có thẩm quyền quy định</w:t>
      </w:r>
      <w:r w:rsidR="00666B40" w:rsidRPr="00002557">
        <w:rPr>
          <w:rFonts w:ascii="Times New Roman" w:eastAsia="Times New Roman" w:hAnsi="Times New Roman"/>
          <w:sz w:val="28"/>
          <w:szCs w:val="28"/>
          <w:lang w:val="vi-VN"/>
        </w:rPr>
        <w:t>;</w:t>
      </w:r>
    </w:p>
    <w:p w14:paraId="0883F20E" w14:textId="6957ABC5" w:rsidR="004568AC" w:rsidRPr="00002557" w:rsidRDefault="004568AC" w:rsidP="005473B8">
      <w:pPr>
        <w:widowControl w:val="0"/>
        <w:shd w:val="clear" w:color="auto" w:fill="FFFFFF"/>
        <w:spacing w:before="120" w:after="120" w:line="240" w:lineRule="auto"/>
        <w:ind w:firstLine="709"/>
        <w:jc w:val="both"/>
        <w:textAlignment w:val="baseline"/>
        <w:rPr>
          <w:rFonts w:ascii="Times New Roman" w:eastAsia="Times New Roman" w:hAnsi="Times New Roman"/>
          <w:bCs/>
          <w:sz w:val="28"/>
          <w:szCs w:val="28"/>
        </w:rPr>
      </w:pPr>
      <w:r w:rsidRPr="00002557">
        <w:rPr>
          <w:rFonts w:ascii="Times New Roman" w:eastAsia="Times New Roman" w:hAnsi="Times New Roman"/>
          <w:bCs/>
          <w:sz w:val="28"/>
          <w:szCs w:val="28"/>
        </w:rPr>
        <w:t>1</w:t>
      </w:r>
      <w:r w:rsidR="00666B40" w:rsidRPr="00002557">
        <w:rPr>
          <w:rFonts w:ascii="Times New Roman" w:eastAsia="Times New Roman" w:hAnsi="Times New Roman"/>
          <w:bCs/>
          <w:sz w:val="28"/>
          <w:szCs w:val="28"/>
          <w:lang w:val="vi-VN"/>
        </w:rPr>
        <w:t>5</w:t>
      </w:r>
      <w:r w:rsidRPr="00002557">
        <w:rPr>
          <w:rFonts w:ascii="Times New Roman" w:eastAsia="Times New Roman" w:hAnsi="Times New Roman"/>
          <w:bCs/>
          <w:sz w:val="28"/>
          <w:szCs w:val="28"/>
        </w:rPr>
        <w:t xml:space="preserve">. </w:t>
      </w:r>
      <w:r w:rsidRPr="00002557">
        <w:rPr>
          <w:rFonts w:ascii="Times New Roman" w:eastAsia="Times New Roman" w:hAnsi="Times New Roman"/>
          <w:bCs/>
          <w:i/>
          <w:iCs/>
          <w:sz w:val="28"/>
          <w:szCs w:val="28"/>
        </w:rPr>
        <w:t xml:space="preserve">Tổ chức cung cấp dịch vụ về đo lường, thử nghiệm </w:t>
      </w:r>
      <w:r w:rsidRPr="00002557">
        <w:rPr>
          <w:rFonts w:ascii="Times New Roman" w:eastAsia="Times New Roman" w:hAnsi="Times New Roman"/>
          <w:bCs/>
          <w:sz w:val="28"/>
          <w:szCs w:val="28"/>
        </w:rPr>
        <w:t>là tổ chức cung c</w:t>
      </w:r>
      <w:r w:rsidR="00CC6D03" w:rsidRPr="00002557">
        <w:rPr>
          <w:rFonts w:ascii="Times New Roman" w:eastAsia="Times New Roman" w:hAnsi="Times New Roman"/>
          <w:bCs/>
          <w:sz w:val="28"/>
          <w:szCs w:val="28"/>
        </w:rPr>
        <w:t>ấp dịch vụ</w:t>
      </w:r>
      <w:r w:rsidR="00B12819" w:rsidRPr="00002557">
        <w:rPr>
          <w:rFonts w:ascii="Times New Roman" w:eastAsia="Times New Roman" w:hAnsi="Times New Roman"/>
          <w:bCs/>
          <w:sz w:val="28"/>
          <w:szCs w:val="28"/>
        </w:rPr>
        <w:t xml:space="preserve"> </w:t>
      </w:r>
      <w:r w:rsidR="000848C4" w:rsidRPr="00002557">
        <w:rPr>
          <w:rFonts w:ascii="Times New Roman" w:eastAsia="Times New Roman" w:hAnsi="Times New Roman"/>
          <w:bCs/>
          <w:sz w:val="28"/>
          <w:szCs w:val="28"/>
        </w:rPr>
        <w:t xml:space="preserve">kiểm định, hiệu chuẩn, thử nghiệm phương tiện đo, chuẩn đo lường; </w:t>
      </w:r>
      <w:r w:rsidR="00CC6D03" w:rsidRPr="00002557">
        <w:rPr>
          <w:rFonts w:ascii="Times New Roman" w:eastAsia="Times New Roman" w:hAnsi="Times New Roman"/>
          <w:bCs/>
          <w:sz w:val="28"/>
          <w:szCs w:val="28"/>
        </w:rPr>
        <w:t>đánh giá sự phù hợp</w:t>
      </w:r>
      <w:r w:rsidR="00160D5F" w:rsidRPr="00002557">
        <w:rPr>
          <w:rFonts w:ascii="Times New Roman" w:eastAsia="Times New Roman" w:hAnsi="Times New Roman"/>
          <w:bCs/>
          <w:sz w:val="28"/>
          <w:szCs w:val="28"/>
        </w:rPr>
        <w:t xml:space="preserve">; </w:t>
      </w:r>
      <w:r w:rsidR="002A3665" w:rsidRPr="00002557">
        <w:rPr>
          <w:rFonts w:ascii="Times New Roman" w:eastAsia="Times New Roman" w:hAnsi="Times New Roman"/>
          <w:bCs/>
          <w:sz w:val="28"/>
          <w:szCs w:val="28"/>
        </w:rPr>
        <w:t>xây dựng</w:t>
      </w:r>
      <w:r w:rsidR="007828D8" w:rsidRPr="00002557">
        <w:rPr>
          <w:rFonts w:ascii="Times New Roman" w:eastAsia="Times New Roman" w:hAnsi="Times New Roman"/>
          <w:bCs/>
          <w:sz w:val="28"/>
          <w:szCs w:val="28"/>
        </w:rPr>
        <w:t>,</w:t>
      </w:r>
      <w:r w:rsidR="00D35475" w:rsidRPr="00002557">
        <w:rPr>
          <w:rFonts w:ascii="Times New Roman" w:eastAsia="Times New Roman" w:hAnsi="Times New Roman"/>
          <w:bCs/>
          <w:sz w:val="28"/>
          <w:szCs w:val="28"/>
        </w:rPr>
        <w:t xml:space="preserve"> </w:t>
      </w:r>
      <w:r w:rsidR="00160D5F" w:rsidRPr="00002557">
        <w:rPr>
          <w:rFonts w:ascii="Times New Roman" w:eastAsia="Times New Roman" w:hAnsi="Times New Roman"/>
          <w:bCs/>
          <w:sz w:val="28"/>
          <w:szCs w:val="28"/>
        </w:rPr>
        <w:t xml:space="preserve">đánh giá </w:t>
      </w:r>
      <w:r w:rsidR="008903B1" w:rsidRPr="00002557">
        <w:rPr>
          <w:rFonts w:ascii="Times New Roman" w:eastAsia="Times New Roman" w:hAnsi="Times New Roman"/>
          <w:bCs/>
          <w:sz w:val="28"/>
          <w:szCs w:val="28"/>
        </w:rPr>
        <w:t xml:space="preserve">phương pháp </w:t>
      </w:r>
      <w:r w:rsidR="00160D5F" w:rsidRPr="00002557">
        <w:rPr>
          <w:rFonts w:ascii="Times New Roman" w:eastAsia="Times New Roman" w:hAnsi="Times New Roman"/>
          <w:bCs/>
          <w:sz w:val="28"/>
          <w:szCs w:val="28"/>
        </w:rPr>
        <w:t>đo, thử nghiệm, kiểm tra</w:t>
      </w:r>
      <w:r w:rsidR="005713B3" w:rsidRPr="00002557">
        <w:rPr>
          <w:rFonts w:ascii="Times New Roman" w:eastAsia="Times New Roman" w:hAnsi="Times New Roman"/>
          <w:bCs/>
          <w:sz w:val="28"/>
          <w:szCs w:val="28"/>
        </w:rPr>
        <w:t>; đào tạo nghiệp vụ kỹ thuật về đo lường, thử nghiệm</w:t>
      </w:r>
      <w:r w:rsidR="00655581" w:rsidRPr="00002557">
        <w:rPr>
          <w:rFonts w:ascii="Times New Roman" w:eastAsia="Times New Roman" w:hAnsi="Times New Roman"/>
          <w:bCs/>
          <w:sz w:val="28"/>
          <w:szCs w:val="28"/>
        </w:rPr>
        <w:t xml:space="preserve"> theo quy định của pháp luật</w:t>
      </w:r>
      <w:r w:rsidR="00666B40" w:rsidRPr="00002557">
        <w:rPr>
          <w:rFonts w:ascii="Times New Roman" w:eastAsia="Times New Roman" w:hAnsi="Times New Roman"/>
          <w:bCs/>
          <w:sz w:val="28"/>
          <w:szCs w:val="28"/>
          <w:lang w:val="vi-VN"/>
        </w:rPr>
        <w:t>;</w:t>
      </w:r>
    </w:p>
    <w:p w14:paraId="0DC48080" w14:textId="37F43D76" w:rsidR="00666B40" w:rsidRDefault="00E3133E" w:rsidP="005473B8">
      <w:pPr>
        <w:widowControl w:val="0"/>
        <w:spacing w:before="120" w:after="120" w:line="240" w:lineRule="auto"/>
        <w:ind w:firstLine="709"/>
        <w:contextualSpacing/>
        <w:jc w:val="both"/>
        <w:rPr>
          <w:rFonts w:ascii="Times New Roman" w:hAnsi="Times New Roman"/>
          <w:color w:val="000000"/>
          <w:sz w:val="28"/>
          <w:szCs w:val="28"/>
          <w:shd w:val="clear" w:color="auto" w:fill="FFFFFF"/>
        </w:rPr>
      </w:pPr>
      <w:r w:rsidRPr="00002557">
        <w:rPr>
          <w:rFonts w:ascii="Times New Roman" w:eastAsia="Times New Roman" w:hAnsi="Times New Roman"/>
          <w:bCs/>
          <w:sz w:val="28"/>
          <w:szCs w:val="28"/>
        </w:rPr>
        <w:t>1</w:t>
      </w:r>
      <w:r w:rsidR="00666B40" w:rsidRPr="00002557">
        <w:rPr>
          <w:rFonts w:ascii="Times New Roman" w:eastAsia="Times New Roman" w:hAnsi="Times New Roman"/>
          <w:bCs/>
          <w:sz w:val="28"/>
          <w:szCs w:val="28"/>
          <w:lang w:val="vi-VN"/>
        </w:rPr>
        <w:t>6</w:t>
      </w:r>
      <w:r w:rsidRPr="00002557">
        <w:rPr>
          <w:rFonts w:ascii="Times New Roman" w:eastAsia="Times New Roman" w:hAnsi="Times New Roman"/>
          <w:bCs/>
          <w:sz w:val="28"/>
          <w:szCs w:val="28"/>
        </w:rPr>
        <w:t xml:space="preserve">. </w:t>
      </w:r>
      <w:r w:rsidRPr="00002557">
        <w:rPr>
          <w:rFonts w:ascii="Times New Roman" w:eastAsia="Times New Roman" w:hAnsi="Times New Roman"/>
          <w:bCs/>
          <w:i/>
          <w:iCs/>
          <w:sz w:val="28"/>
          <w:szCs w:val="28"/>
        </w:rPr>
        <w:t>T</w:t>
      </w:r>
      <w:r w:rsidRPr="005D0A06">
        <w:rPr>
          <w:rFonts w:ascii="Times New Roman" w:hAnsi="Times New Roman"/>
          <w:i/>
          <w:iCs/>
          <w:color w:val="000000"/>
          <w:sz w:val="28"/>
          <w:szCs w:val="28"/>
          <w:shd w:val="clear" w:color="auto" w:fill="FFFFFF"/>
        </w:rPr>
        <w:t>ổ</w:t>
      </w:r>
      <w:r w:rsidRPr="00623338">
        <w:rPr>
          <w:rFonts w:ascii="Times New Roman" w:hAnsi="Times New Roman"/>
          <w:i/>
          <w:iCs/>
          <w:color w:val="000000"/>
          <w:sz w:val="28"/>
          <w:szCs w:val="28"/>
          <w:shd w:val="clear" w:color="auto" w:fill="FFFFFF"/>
        </w:rPr>
        <w:t xml:space="preserve"> chức, cá nhân cung cấp dịch vụ tư vấn</w:t>
      </w:r>
      <w:r w:rsidR="00D7491C" w:rsidRPr="00623338">
        <w:rPr>
          <w:rFonts w:ascii="Times New Roman" w:hAnsi="Times New Roman"/>
          <w:i/>
          <w:iCs/>
          <w:color w:val="000000"/>
          <w:sz w:val="28"/>
          <w:szCs w:val="28"/>
          <w:shd w:val="clear" w:color="auto" w:fill="FFFFFF"/>
        </w:rPr>
        <w:t>,</w:t>
      </w:r>
      <w:r w:rsidRPr="00623338">
        <w:rPr>
          <w:rFonts w:ascii="Times New Roman" w:hAnsi="Times New Roman"/>
          <w:i/>
          <w:iCs/>
          <w:color w:val="000000"/>
          <w:sz w:val="28"/>
          <w:szCs w:val="28"/>
          <w:shd w:val="clear" w:color="auto" w:fill="FFFFFF"/>
        </w:rPr>
        <w:t xml:space="preserve"> </w:t>
      </w:r>
      <w:r w:rsidR="007828D8" w:rsidRPr="00623338">
        <w:rPr>
          <w:rFonts w:ascii="Times New Roman" w:hAnsi="Times New Roman"/>
          <w:i/>
          <w:iCs/>
          <w:color w:val="000000"/>
          <w:sz w:val="28"/>
          <w:szCs w:val="28"/>
          <w:shd w:val="clear" w:color="auto" w:fill="FFFFFF"/>
        </w:rPr>
        <w:t xml:space="preserve">hỗ trợ doanh nghiệp </w:t>
      </w:r>
      <w:r w:rsidRPr="00623338">
        <w:rPr>
          <w:rFonts w:ascii="Times New Roman" w:hAnsi="Times New Roman"/>
          <w:color w:val="000000"/>
          <w:sz w:val="28"/>
          <w:szCs w:val="28"/>
          <w:shd w:val="clear" w:color="auto" w:fill="FFFFFF"/>
        </w:rPr>
        <w:t>là tổ ch</w:t>
      </w:r>
      <w:r w:rsidRPr="00002557">
        <w:rPr>
          <w:rFonts w:ascii="Times New Roman" w:hAnsi="Times New Roman"/>
          <w:color w:val="000000"/>
          <w:sz w:val="28"/>
          <w:szCs w:val="28"/>
          <w:shd w:val="clear" w:color="auto" w:fill="FFFFFF"/>
        </w:rPr>
        <w:t xml:space="preserve">ức, cá nhân </w:t>
      </w:r>
      <w:r w:rsidR="00655581" w:rsidRPr="00002557">
        <w:rPr>
          <w:rFonts w:ascii="Times New Roman" w:hAnsi="Times New Roman"/>
          <w:color w:val="000000"/>
          <w:sz w:val="28"/>
          <w:szCs w:val="28"/>
          <w:shd w:val="clear" w:color="auto" w:fill="FFFFFF"/>
        </w:rPr>
        <w:t>cung cấp dịch vụ tư vấn</w:t>
      </w:r>
      <w:r w:rsidR="00D7491C" w:rsidRPr="00002557">
        <w:rPr>
          <w:rFonts w:ascii="Times New Roman" w:hAnsi="Times New Roman"/>
          <w:color w:val="000000"/>
          <w:sz w:val="28"/>
          <w:szCs w:val="28"/>
          <w:shd w:val="clear" w:color="auto" w:fill="FFFFFF"/>
        </w:rPr>
        <w:t>,</w:t>
      </w:r>
      <w:r w:rsidR="007828D8" w:rsidRPr="00002557">
        <w:rPr>
          <w:rFonts w:ascii="Times New Roman" w:hAnsi="Times New Roman"/>
          <w:color w:val="000000"/>
          <w:sz w:val="28"/>
          <w:szCs w:val="28"/>
          <w:shd w:val="clear" w:color="auto" w:fill="FFFFFF"/>
        </w:rPr>
        <w:t xml:space="preserve"> </w:t>
      </w:r>
      <w:r w:rsidR="00655581" w:rsidRPr="00002557">
        <w:rPr>
          <w:rFonts w:ascii="Times New Roman" w:hAnsi="Times New Roman"/>
          <w:color w:val="000000"/>
          <w:sz w:val="28"/>
          <w:szCs w:val="28"/>
          <w:shd w:val="clear" w:color="auto" w:fill="FFFFFF"/>
        </w:rPr>
        <w:t xml:space="preserve">hỗ trợ doanh nghiệp xây dựng, triển khai </w:t>
      </w:r>
      <w:r w:rsidR="00655581" w:rsidRPr="00002557">
        <w:rPr>
          <w:rFonts w:ascii="Times New Roman" w:hAnsi="Times New Roman"/>
          <w:color w:val="000000"/>
          <w:sz w:val="28"/>
          <w:szCs w:val="28"/>
          <w:shd w:val="clear" w:color="auto" w:fill="FFFFFF"/>
        </w:rPr>
        <w:lastRenderedPageBreak/>
        <w:t xml:space="preserve">thực hiện Chương trình đảm </w:t>
      </w:r>
      <w:r w:rsidR="009F4459" w:rsidRPr="00002557">
        <w:rPr>
          <w:rFonts w:ascii="Times New Roman" w:hAnsi="Times New Roman"/>
          <w:color w:val="000000"/>
          <w:sz w:val="28"/>
          <w:szCs w:val="28"/>
          <w:shd w:val="clear" w:color="auto" w:fill="FFFFFF"/>
        </w:rPr>
        <w:t>bảo</w:t>
      </w:r>
      <w:r w:rsidR="009F4459" w:rsidRPr="00002557">
        <w:rPr>
          <w:rFonts w:ascii="Times New Roman" w:hAnsi="Times New Roman"/>
          <w:color w:val="000000"/>
          <w:sz w:val="28"/>
          <w:szCs w:val="28"/>
          <w:shd w:val="clear" w:color="auto" w:fill="FFFFFF"/>
          <w:lang w:val="vi-VN"/>
        </w:rPr>
        <w:t xml:space="preserve"> </w:t>
      </w:r>
      <w:r w:rsidR="00655581" w:rsidRPr="00002557">
        <w:rPr>
          <w:rFonts w:ascii="Times New Roman" w:hAnsi="Times New Roman"/>
          <w:color w:val="000000"/>
          <w:sz w:val="28"/>
          <w:szCs w:val="28"/>
          <w:shd w:val="clear" w:color="auto" w:fill="FFFFFF"/>
        </w:rPr>
        <w:t>đo lường; thực hiện các thủ tục hành chính liên quan theo quy định pháp luật.</w:t>
      </w:r>
    </w:p>
    <w:p w14:paraId="2FE6B9BA" w14:textId="77777777" w:rsidR="005473B8" w:rsidRPr="00002557" w:rsidRDefault="005473B8" w:rsidP="005473B8">
      <w:pPr>
        <w:widowControl w:val="0"/>
        <w:spacing w:before="120" w:after="120" w:line="240" w:lineRule="auto"/>
        <w:ind w:firstLine="720"/>
        <w:contextualSpacing/>
        <w:jc w:val="both"/>
        <w:rPr>
          <w:rFonts w:ascii="Times New Roman" w:hAnsi="Times New Roman"/>
          <w:color w:val="000000"/>
          <w:sz w:val="28"/>
          <w:szCs w:val="28"/>
          <w:shd w:val="clear" w:color="auto" w:fill="FFFFFF"/>
        </w:rPr>
      </w:pPr>
    </w:p>
    <w:p w14:paraId="12EAC716" w14:textId="3576414D" w:rsidR="00EB0AD7" w:rsidRPr="00002557" w:rsidRDefault="00EB0AD7" w:rsidP="00002557">
      <w:pPr>
        <w:widowControl w:val="0"/>
        <w:spacing w:before="360" w:after="0" w:line="240" w:lineRule="auto"/>
        <w:jc w:val="center"/>
        <w:rPr>
          <w:rFonts w:ascii="Times New Roman" w:eastAsia="Times New Roman" w:hAnsi="Times New Roman"/>
          <w:b/>
          <w:bCs/>
          <w:sz w:val="28"/>
          <w:szCs w:val="28"/>
          <w:lang w:eastAsia="en-GB"/>
        </w:rPr>
      </w:pPr>
      <w:bookmarkStart w:id="2" w:name="_Hlk35787577"/>
      <w:r w:rsidRPr="00002557">
        <w:rPr>
          <w:rFonts w:ascii="Times New Roman" w:eastAsia="Times New Roman" w:hAnsi="Times New Roman"/>
          <w:b/>
          <w:bCs/>
          <w:sz w:val="28"/>
          <w:szCs w:val="28"/>
          <w:lang w:eastAsia="en-GB"/>
        </w:rPr>
        <w:t>Chương II</w:t>
      </w:r>
    </w:p>
    <w:p w14:paraId="53E4612C" w14:textId="495F7469" w:rsidR="00EB0AD7" w:rsidRPr="00002557" w:rsidRDefault="00C41949" w:rsidP="00002557">
      <w:pPr>
        <w:widowControl w:val="0"/>
        <w:spacing w:after="120" w:line="240" w:lineRule="auto"/>
        <w:jc w:val="center"/>
        <w:rPr>
          <w:rFonts w:ascii="Times New Roman" w:eastAsia="Times New Roman" w:hAnsi="Times New Roman"/>
          <w:b/>
          <w:bCs/>
          <w:sz w:val="28"/>
          <w:szCs w:val="28"/>
          <w:lang w:eastAsia="en-GB"/>
        </w:rPr>
      </w:pPr>
      <w:r w:rsidRPr="00002557">
        <w:rPr>
          <w:rFonts w:ascii="Times New Roman" w:eastAsia="Times New Roman" w:hAnsi="Times New Roman"/>
          <w:b/>
          <w:bCs/>
          <w:sz w:val="28"/>
          <w:szCs w:val="28"/>
          <w:lang w:eastAsia="en-GB"/>
        </w:rPr>
        <w:t>CHƯƠNG TRÌNH ĐẢM BẢO ĐO LƯỜNG</w:t>
      </w:r>
      <w:bookmarkEnd w:id="2"/>
    </w:p>
    <w:p w14:paraId="149EF25B" w14:textId="77777777" w:rsidR="00666B40" w:rsidRPr="005D0A06" w:rsidRDefault="00666B40" w:rsidP="005D0A06">
      <w:pPr>
        <w:widowControl w:val="0"/>
        <w:spacing w:before="120" w:after="120" w:line="240" w:lineRule="auto"/>
        <w:ind w:firstLine="720"/>
        <w:rPr>
          <w:rFonts w:ascii="Times New Roman" w:eastAsia="Times New Roman" w:hAnsi="Times New Roman"/>
          <w:b/>
          <w:bCs/>
          <w:sz w:val="28"/>
          <w:szCs w:val="28"/>
          <w:lang w:eastAsia="en-GB"/>
        </w:rPr>
      </w:pPr>
    </w:p>
    <w:p w14:paraId="048CA29A" w14:textId="46826D11" w:rsidR="00460E54" w:rsidRPr="00623338" w:rsidRDefault="00171BA1" w:rsidP="00002557">
      <w:pPr>
        <w:widowControl w:val="0"/>
        <w:spacing w:before="100" w:after="100" w:line="240" w:lineRule="auto"/>
        <w:ind w:firstLine="720"/>
        <w:rPr>
          <w:rFonts w:ascii="Times New Roman" w:eastAsia="Times New Roman" w:hAnsi="Times New Roman"/>
          <w:b/>
          <w:bCs/>
          <w:sz w:val="28"/>
          <w:szCs w:val="28"/>
          <w:lang w:eastAsia="en-GB"/>
        </w:rPr>
      </w:pPr>
      <w:r w:rsidRPr="00623338">
        <w:rPr>
          <w:rFonts w:ascii="Times New Roman" w:eastAsia="Times New Roman" w:hAnsi="Times New Roman"/>
          <w:b/>
          <w:bCs/>
          <w:sz w:val="28"/>
          <w:szCs w:val="28"/>
          <w:lang w:eastAsia="en-GB"/>
        </w:rPr>
        <w:t xml:space="preserve">Điều 4. </w:t>
      </w:r>
      <w:r w:rsidR="00055EFD" w:rsidRPr="00623338">
        <w:rPr>
          <w:rFonts w:ascii="Times New Roman" w:eastAsia="Times New Roman" w:hAnsi="Times New Roman"/>
          <w:b/>
          <w:bCs/>
          <w:sz w:val="28"/>
          <w:szCs w:val="28"/>
          <w:lang w:eastAsia="en-GB"/>
        </w:rPr>
        <w:t xml:space="preserve">Cấu trúc </w:t>
      </w:r>
      <w:r w:rsidR="00305D07" w:rsidRPr="00623338">
        <w:rPr>
          <w:rFonts w:ascii="Times New Roman" w:eastAsia="Times New Roman" w:hAnsi="Times New Roman"/>
          <w:b/>
          <w:bCs/>
          <w:sz w:val="28"/>
          <w:szCs w:val="28"/>
          <w:lang w:eastAsia="en-GB"/>
        </w:rPr>
        <w:t>của</w:t>
      </w:r>
      <w:r w:rsidRPr="00623338">
        <w:rPr>
          <w:rFonts w:ascii="Times New Roman" w:eastAsia="Times New Roman" w:hAnsi="Times New Roman"/>
          <w:b/>
          <w:bCs/>
          <w:sz w:val="28"/>
          <w:szCs w:val="28"/>
          <w:lang w:eastAsia="en-GB"/>
        </w:rPr>
        <w:t xml:space="preserve"> Chương trình đảm bảo đo lường</w:t>
      </w:r>
    </w:p>
    <w:p w14:paraId="52EE8DCC" w14:textId="7F1DF413" w:rsidR="007828D8" w:rsidRPr="00002557" w:rsidRDefault="0030177D" w:rsidP="00002557">
      <w:pPr>
        <w:widowControl w:val="0"/>
        <w:spacing w:before="100" w:after="100" w:line="240" w:lineRule="auto"/>
        <w:ind w:firstLine="720"/>
        <w:jc w:val="both"/>
        <w:rPr>
          <w:rFonts w:ascii="Times New Roman" w:eastAsia="Times New Roman" w:hAnsi="Times New Roman"/>
          <w:sz w:val="28"/>
          <w:szCs w:val="28"/>
        </w:rPr>
      </w:pPr>
      <w:bookmarkStart w:id="3" w:name="_Hlk41898062"/>
      <w:r w:rsidRPr="00002557">
        <w:rPr>
          <w:rFonts w:ascii="Times New Roman" w:eastAsia="Times New Roman" w:hAnsi="Times New Roman"/>
          <w:sz w:val="28"/>
          <w:szCs w:val="28"/>
        </w:rPr>
        <w:t>1.</w:t>
      </w:r>
      <w:r w:rsidR="00171BA1" w:rsidRPr="00002557">
        <w:rPr>
          <w:rFonts w:ascii="Times New Roman" w:eastAsia="Times New Roman" w:hAnsi="Times New Roman"/>
          <w:sz w:val="28"/>
          <w:szCs w:val="28"/>
        </w:rPr>
        <w:t xml:space="preserve"> </w:t>
      </w:r>
      <w:r w:rsidR="00055EFD" w:rsidRPr="00002557">
        <w:rPr>
          <w:rFonts w:ascii="Times New Roman" w:eastAsia="Times New Roman" w:hAnsi="Times New Roman"/>
          <w:sz w:val="28"/>
          <w:szCs w:val="28"/>
        </w:rPr>
        <w:t>C</w:t>
      </w:r>
      <w:r w:rsidR="007828D8" w:rsidRPr="00002557">
        <w:rPr>
          <w:rFonts w:ascii="Times New Roman" w:eastAsia="Times New Roman" w:hAnsi="Times New Roman"/>
          <w:sz w:val="28"/>
          <w:szCs w:val="28"/>
          <w:lang w:eastAsia="en-GB"/>
        </w:rPr>
        <w:t xml:space="preserve">ấu trúc </w:t>
      </w:r>
      <w:r w:rsidR="00055EFD" w:rsidRPr="00002557">
        <w:rPr>
          <w:rFonts w:ascii="Times New Roman" w:eastAsia="Times New Roman" w:hAnsi="Times New Roman"/>
          <w:sz w:val="28"/>
          <w:szCs w:val="28"/>
          <w:lang w:eastAsia="en-GB"/>
        </w:rPr>
        <w:t xml:space="preserve">chung </w:t>
      </w:r>
      <w:r w:rsidR="007828D8" w:rsidRPr="00002557">
        <w:rPr>
          <w:rFonts w:ascii="Times New Roman" w:eastAsia="Times New Roman" w:hAnsi="Times New Roman"/>
          <w:sz w:val="28"/>
          <w:szCs w:val="28"/>
          <w:lang w:eastAsia="en-GB"/>
        </w:rPr>
        <w:t>của Chương trình đảm bảo đo lường</w:t>
      </w:r>
    </w:p>
    <w:p w14:paraId="7777ACD3" w14:textId="3D783E27" w:rsidR="00171BA1" w:rsidRPr="00002557" w:rsidRDefault="007828D8" w:rsidP="00002557">
      <w:pPr>
        <w:widowControl w:val="0"/>
        <w:spacing w:before="100" w:after="100" w:line="240" w:lineRule="auto"/>
        <w:ind w:firstLine="720"/>
        <w:jc w:val="both"/>
        <w:rPr>
          <w:rFonts w:ascii="Times New Roman" w:eastAsia="Times New Roman" w:hAnsi="Times New Roman"/>
          <w:sz w:val="28"/>
          <w:szCs w:val="28"/>
        </w:rPr>
      </w:pPr>
      <w:r w:rsidRPr="00002557">
        <w:rPr>
          <w:rFonts w:ascii="Times New Roman" w:eastAsia="Times New Roman" w:hAnsi="Times New Roman"/>
          <w:sz w:val="28"/>
          <w:szCs w:val="28"/>
        </w:rPr>
        <w:t xml:space="preserve">a) </w:t>
      </w:r>
      <w:r w:rsidR="00171BA1" w:rsidRPr="00002557">
        <w:rPr>
          <w:rFonts w:ascii="Times New Roman" w:eastAsia="Times New Roman" w:hAnsi="Times New Roman"/>
          <w:sz w:val="28"/>
          <w:szCs w:val="28"/>
        </w:rPr>
        <w:t>Tên Chương trình đảm bảo đo lường.</w:t>
      </w:r>
    </w:p>
    <w:p w14:paraId="1482A884" w14:textId="0163F8F4" w:rsidR="00171BA1" w:rsidRPr="00002557" w:rsidRDefault="007828D8" w:rsidP="00002557">
      <w:pPr>
        <w:widowControl w:val="0"/>
        <w:spacing w:before="100" w:after="100" w:line="240" w:lineRule="auto"/>
        <w:ind w:firstLine="720"/>
        <w:jc w:val="both"/>
        <w:rPr>
          <w:rFonts w:ascii="Times New Roman" w:eastAsia="Times New Roman" w:hAnsi="Times New Roman"/>
          <w:sz w:val="28"/>
          <w:szCs w:val="28"/>
        </w:rPr>
      </w:pPr>
      <w:r w:rsidRPr="00002557">
        <w:rPr>
          <w:rFonts w:ascii="Times New Roman" w:eastAsia="Times New Roman" w:hAnsi="Times New Roman"/>
          <w:sz w:val="28"/>
          <w:szCs w:val="28"/>
        </w:rPr>
        <w:t>b)</w:t>
      </w:r>
      <w:r w:rsidR="00171BA1" w:rsidRPr="00002557">
        <w:rPr>
          <w:rFonts w:ascii="Times New Roman" w:eastAsia="Times New Roman" w:hAnsi="Times New Roman"/>
          <w:sz w:val="28"/>
          <w:szCs w:val="28"/>
        </w:rPr>
        <w:t xml:space="preserve"> Thời gian thực hiện Chương trình.</w:t>
      </w:r>
    </w:p>
    <w:p w14:paraId="73877F4E" w14:textId="73525BF7" w:rsidR="00171BA1" w:rsidRPr="00002557" w:rsidRDefault="007828D8" w:rsidP="00002557">
      <w:pPr>
        <w:widowControl w:val="0"/>
        <w:spacing w:before="100" w:after="100" w:line="240" w:lineRule="auto"/>
        <w:ind w:firstLine="720"/>
        <w:jc w:val="both"/>
        <w:rPr>
          <w:rFonts w:ascii="Times New Roman" w:eastAsia="Times New Roman" w:hAnsi="Times New Roman"/>
          <w:sz w:val="28"/>
          <w:szCs w:val="28"/>
        </w:rPr>
      </w:pPr>
      <w:r w:rsidRPr="00002557">
        <w:rPr>
          <w:rFonts w:ascii="Times New Roman" w:eastAsia="Times New Roman" w:hAnsi="Times New Roman"/>
          <w:sz w:val="28"/>
          <w:szCs w:val="28"/>
        </w:rPr>
        <w:t>c)</w:t>
      </w:r>
      <w:r w:rsidR="00171BA1" w:rsidRPr="00002557">
        <w:rPr>
          <w:rFonts w:ascii="Times New Roman" w:eastAsia="Times New Roman" w:hAnsi="Times New Roman"/>
          <w:sz w:val="28"/>
          <w:szCs w:val="28"/>
        </w:rPr>
        <w:t xml:space="preserve"> Mục tiêu</w:t>
      </w:r>
      <w:r w:rsidR="0030177D" w:rsidRPr="00002557">
        <w:rPr>
          <w:rFonts w:ascii="Times New Roman" w:eastAsia="Times New Roman" w:hAnsi="Times New Roman"/>
          <w:sz w:val="28"/>
          <w:szCs w:val="28"/>
        </w:rPr>
        <w:t xml:space="preserve"> của Chương trình.</w:t>
      </w:r>
    </w:p>
    <w:p w14:paraId="0E6D5A31" w14:textId="2235521A" w:rsidR="00171BA1" w:rsidRPr="00002557" w:rsidRDefault="007828D8" w:rsidP="00002557">
      <w:pPr>
        <w:widowControl w:val="0"/>
        <w:spacing w:before="100" w:after="100" w:line="240" w:lineRule="auto"/>
        <w:ind w:firstLine="720"/>
        <w:rPr>
          <w:rFonts w:ascii="Times New Roman" w:eastAsia="Times New Roman" w:hAnsi="Times New Roman"/>
          <w:bCs/>
          <w:sz w:val="28"/>
          <w:szCs w:val="28"/>
          <w:lang w:eastAsia="en-GB"/>
        </w:rPr>
      </w:pPr>
      <w:r w:rsidRPr="00002557">
        <w:rPr>
          <w:rFonts w:ascii="Times New Roman" w:eastAsia="Times New Roman" w:hAnsi="Times New Roman"/>
          <w:bCs/>
          <w:sz w:val="28"/>
          <w:szCs w:val="28"/>
          <w:lang w:eastAsia="en-GB"/>
        </w:rPr>
        <w:t>d)</w:t>
      </w:r>
      <w:r w:rsidR="00171BA1" w:rsidRPr="00002557">
        <w:rPr>
          <w:rFonts w:ascii="Times New Roman" w:eastAsia="Times New Roman" w:hAnsi="Times New Roman"/>
          <w:bCs/>
          <w:sz w:val="28"/>
          <w:szCs w:val="28"/>
          <w:lang w:eastAsia="en-GB"/>
        </w:rPr>
        <w:t xml:space="preserve"> </w:t>
      </w:r>
      <w:r w:rsidR="00693F0C">
        <w:rPr>
          <w:rFonts w:ascii="Times New Roman" w:eastAsia="Times New Roman" w:hAnsi="Times New Roman"/>
          <w:sz w:val="28"/>
          <w:szCs w:val="28"/>
          <w:lang w:val="vi-VN"/>
        </w:rPr>
        <w:t>N</w:t>
      </w:r>
      <w:r w:rsidR="00171BA1" w:rsidRPr="00002557">
        <w:rPr>
          <w:rFonts w:ascii="Times New Roman" w:eastAsia="Times New Roman" w:hAnsi="Times New Roman"/>
          <w:sz w:val="28"/>
          <w:szCs w:val="28"/>
        </w:rPr>
        <w:t>hiệm vụ của Chương trình</w:t>
      </w:r>
      <w:r w:rsidR="00CF355F" w:rsidRPr="00002557">
        <w:rPr>
          <w:rFonts w:ascii="Times New Roman" w:eastAsia="Times New Roman" w:hAnsi="Times New Roman"/>
          <w:sz w:val="28"/>
          <w:szCs w:val="28"/>
        </w:rPr>
        <w:t>.</w:t>
      </w:r>
    </w:p>
    <w:p w14:paraId="4636D9B0" w14:textId="3E9C83DD" w:rsidR="00171BA1" w:rsidRPr="00002557" w:rsidRDefault="00377DBB" w:rsidP="00002557">
      <w:pPr>
        <w:widowControl w:val="0"/>
        <w:spacing w:before="100" w:after="100" w:line="240" w:lineRule="auto"/>
        <w:ind w:firstLine="720"/>
        <w:jc w:val="both"/>
        <w:rPr>
          <w:rFonts w:ascii="Times New Roman" w:hAnsi="Times New Roman"/>
          <w:sz w:val="28"/>
          <w:szCs w:val="28"/>
          <w:shd w:val="clear" w:color="auto" w:fill="FFFFFF"/>
        </w:rPr>
      </w:pPr>
      <w:r w:rsidRPr="00002557">
        <w:rPr>
          <w:rFonts w:ascii="Times New Roman" w:hAnsi="Times New Roman"/>
          <w:sz w:val="28"/>
          <w:szCs w:val="28"/>
          <w:shd w:val="clear" w:color="auto" w:fill="FFFFFF"/>
        </w:rPr>
        <w:t>đ)</w:t>
      </w:r>
      <w:r w:rsidR="00171BA1" w:rsidRPr="00002557">
        <w:rPr>
          <w:rFonts w:ascii="Times New Roman" w:hAnsi="Times New Roman"/>
          <w:sz w:val="28"/>
          <w:szCs w:val="28"/>
          <w:shd w:val="clear" w:color="auto" w:fill="FFFFFF"/>
        </w:rPr>
        <w:t xml:space="preserve"> Giải pháp thực hiện</w:t>
      </w:r>
      <w:r w:rsidR="00CF355F" w:rsidRPr="00002557">
        <w:rPr>
          <w:rFonts w:ascii="Times New Roman" w:hAnsi="Times New Roman"/>
          <w:sz w:val="28"/>
          <w:szCs w:val="28"/>
          <w:shd w:val="clear" w:color="auto" w:fill="FFFFFF"/>
        </w:rPr>
        <w:t>.</w:t>
      </w:r>
    </w:p>
    <w:p w14:paraId="63327FA0" w14:textId="157B999E" w:rsidR="00171BA1" w:rsidRPr="00002557" w:rsidRDefault="00377DBB" w:rsidP="00002557">
      <w:pPr>
        <w:widowControl w:val="0"/>
        <w:spacing w:before="100" w:after="100" w:line="240" w:lineRule="auto"/>
        <w:ind w:firstLine="720"/>
        <w:jc w:val="both"/>
        <w:rPr>
          <w:rFonts w:ascii="Times New Roman" w:eastAsia="Times New Roman" w:hAnsi="Times New Roman"/>
          <w:sz w:val="28"/>
          <w:szCs w:val="28"/>
        </w:rPr>
      </w:pPr>
      <w:r w:rsidRPr="00002557">
        <w:rPr>
          <w:rFonts w:ascii="Times New Roman" w:eastAsia="Times New Roman" w:hAnsi="Times New Roman"/>
          <w:sz w:val="28"/>
          <w:szCs w:val="28"/>
        </w:rPr>
        <w:t>e)</w:t>
      </w:r>
      <w:r w:rsidR="00171BA1" w:rsidRPr="00002557">
        <w:rPr>
          <w:rFonts w:ascii="Times New Roman" w:eastAsia="Times New Roman" w:hAnsi="Times New Roman"/>
          <w:sz w:val="28"/>
          <w:szCs w:val="28"/>
        </w:rPr>
        <w:t xml:space="preserve"> Kinh phí thực hiện Chương trình</w:t>
      </w:r>
      <w:r w:rsidR="00CF355F" w:rsidRPr="00002557">
        <w:rPr>
          <w:rFonts w:ascii="Times New Roman" w:eastAsia="Times New Roman" w:hAnsi="Times New Roman"/>
          <w:sz w:val="28"/>
          <w:szCs w:val="28"/>
        </w:rPr>
        <w:t>.</w:t>
      </w:r>
    </w:p>
    <w:p w14:paraId="17B45A44" w14:textId="41C0FE31" w:rsidR="00171BA1" w:rsidRPr="00002557" w:rsidRDefault="00377DBB" w:rsidP="00002557">
      <w:pPr>
        <w:widowControl w:val="0"/>
        <w:spacing w:before="100" w:after="100" w:line="240" w:lineRule="auto"/>
        <w:ind w:firstLine="720"/>
        <w:jc w:val="both"/>
        <w:rPr>
          <w:rFonts w:ascii="Times New Roman" w:eastAsia="Times New Roman" w:hAnsi="Times New Roman"/>
          <w:sz w:val="28"/>
          <w:szCs w:val="28"/>
        </w:rPr>
      </w:pPr>
      <w:r w:rsidRPr="00002557">
        <w:rPr>
          <w:rFonts w:ascii="Times New Roman" w:eastAsia="Times New Roman" w:hAnsi="Times New Roman"/>
          <w:sz w:val="28"/>
          <w:szCs w:val="28"/>
        </w:rPr>
        <w:t>g)</w:t>
      </w:r>
      <w:r w:rsidR="00171BA1" w:rsidRPr="00002557">
        <w:rPr>
          <w:rFonts w:ascii="Times New Roman" w:eastAsia="Times New Roman" w:hAnsi="Times New Roman"/>
          <w:sz w:val="28"/>
          <w:szCs w:val="28"/>
        </w:rPr>
        <w:t xml:space="preserve"> Tổ chức thực hiện.</w:t>
      </w:r>
    </w:p>
    <w:p w14:paraId="0346D67F" w14:textId="72A12C8D" w:rsidR="00377DBB" w:rsidRPr="00002557" w:rsidRDefault="00377DBB" w:rsidP="00002557">
      <w:pPr>
        <w:widowControl w:val="0"/>
        <w:spacing w:before="100" w:after="100" w:line="240" w:lineRule="auto"/>
        <w:ind w:firstLine="720"/>
        <w:jc w:val="both"/>
        <w:rPr>
          <w:rFonts w:ascii="Times New Roman" w:eastAsia="Times New Roman" w:hAnsi="Times New Roman"/>
          <w:sz w:val="28"/>
          <w:szCs w:val="28"/>
        </w:rPr>
      </w:pPr>
      <w:r w:rsidRPr="00002557">
        <w:rPr>
          <w:rFonts w:ascii="Times New Roman" w:eastAsia="Times New Roman" w:hAnsi="Times New Roman"/>
          <w:sz w:val="28"/>
          <w:szCs w:val="28"/>
        </w:rPr>
        <w:t xml:space="preserve">2. </w:t>
      </w:r>
      <w:r w:rsidR="00EA1C97" w:rsidRPr="00002557">
        <w:rPr>
          <w:rFonts w:ascii="Times New Roman" w:eastAsia="Times New Roman" w:hAnsi="Times New Roman"/>
          <w:sz w:val="28"/>
          <w:szCs w:val="28"/>
        </w:rPr>
        <w:t>Tùy thuộc vào các nhiệm vụ, giải pháp cần thực hiện và thực tế tình hình sản xuất, kinh doanh của doanh nghiệp, c</w:t>
      </w:r>
      <w:r w:rsidR="00C820EF" w:rsidRPr="00002557">
        <w:rPr>
          <w:rFonts w:ascii="Times New Roman" w:eastAsia="Times New Roman" w:hAnsi="Times New Roman"/>
          <w:sz w:val="28"/>
          <w:szCs w:val="28"/>
        </w:rPr>
        <w:t xml:space="preserve">ấu trúc của Chương trình đảm bảo đo lường </w:t>
      </w:r>
      <w:r w:rsidR="006B6537" w:rsidRPr="00002557">
        <w:rPr>
          <w:rFonts w:ascii="Times New Roman" w:eastAsia="Times New Roman" w:hAnsi="Times New Roman"/>
          <w:sz w:val="28"/>
          <w:szCs w:val="28"/>
        </w:rPr>
        <w:t>tại</w:t>
      </w:r>
      <w:r w:rsidR="00C820EF" w:rsidRPr="00002557">
        <w:rPr>
          <w:rFonts w:ascii="Times New Roman" w:eastAsia="Times New Roman" w:hAnsi="Times New Roman"/>
          <w:sz w:val="28"/>
          <w:szCs w:val="28"/>
        </w:rPr>
        <w:t xml:space="preserve"> doanh nghiệp</w:t>
      </w:r>
      <w:r w:rsidR="00EA1C97" w:rsidRPr="00002557">
        <w:rPr>
          <w:rFonts w:ascii="Times New Roman" w:eastAsia="Times New Roman" w:hAnsi="Times New Roman"/>
          <w:sz w:val="28"/>
          <w:szCs w:val="28"/>
        </w:rPr>
        <w:t xml:space="preserve"> </w:t>
      </w:r>
      <w:r w:rsidR="00D30485" w:rsidRPr="00002557">
        <w:rPr>
          <w:rFonts w:ascii="Times New Roman" w:eastAsia="Times New Roman" w:hAnsi="Times New Roman"/>
          <w:sz w:val="28"/>
          <w:szCs w:val="28"/>
        </w:rPr>
        <w:t xml:space="preserve">có thể </w:t>
      </w:r>
      <w:r w:rsidR="006B6537" w:rsidRPr="00002557">
        <w:rPr>
          <w:rFonts w:ascii="Times New Roman" w:eastAsia="Times New Roman" w:hAnsi="Times New Roman"/>
          <w:sz w:val="28"/>
          <w:szCs w:val="28"/>
        </w:rPr>
        <w:t xml:space="preserve">gồm </w:t>
      </w:r>
      <w:r w:rsidR="00EA1C97" w:rsidRPr="00002557">
        <w:rPr>
          <w:rFonts w:ascii="Times New Roman" w:eastAsia="Times New Roman" w:hAnsi="Times New Roman"/>
          <w:sz w:val="28"/>
          <w:szCs w:val="28"/>
        </w:rPr>
        <w:t xml:space="preserve">một phần </w:t>
      </w:r>
      <w:r w:rsidR="006B6537" w:rsidRPr="00002557">
        <w:rPr>
          <w:rFonts w:ascii="Times New Roman" w:eastAsia="Times New Roman" w:hAnsi="Times New Roman"/>
          <w:sz w:val="28"/>
          <w:szCs w:val="28"/>
        </w:rPr>
        <w:t xml:space="preserve">hoặc </w:t>
      </w:r>
      <w:r w:rsidR="00EA1C97" w:rsidRPr="00002557">
        <w:rPr>
          <w:rFonts w:ascii="Times New Roman" w:eastAsia="Times New Roman" w:hAnsi="Times New Roman"/>
          <w:sz w:val="28"/>
          <w:szCs w:val="28"/>
        </w:rPr>
        <w:t xml:space="preserve">toàn bộ </w:t>
      </w:r>
      <w:r w:rsidR="00D30485" w:rsidRPr="00002557">
        <w:rPr>
          <w:rFonts w:ascii="Times New Roman" w:eastAsia="Times New Roman" w:hAnsi="Times New Roman"/>
          <w:sz w:val="28"/>
          <w:szCs w:val="28"/>
        </w:rPr>
        <w:t>các nội dung</w:t>
      </w:r>
      <w:r w:rsidR="00666B40" w:rsidRPr="00002557">
        <w:rPr>
          <w:rFonts w:ascii="Times New Roman" w:eastAsia="Times New Roman" w:hAnsi="Times New Roman"/>
          <w:sz w:val="28"/>
          <w:szCs w:val="28"/>
          <w:lang w:val="vi-VN"/>
        </w:rPr>
        <w:t xml:space="preserve"> tại </w:t>
      </w:r>
      <w:r w:rsidR="00D30485" w:rsidRPr="00002557">
        <w:rPr>
          <w:rFonts w:ascii="Times New Roman" w:eastAsia="Times New Roman" w:hAnsi="Times New Roman"/>
          <w:sz w:val="28"/>
          <w:szCs w:val="28"/>
        </w:rPr>
        <w:t>khoản 1 Điều này</w:t>
      </w:r>
      <w:r w:rsidR="00EA1C97" w:rsidRPr="00002557">
        <w:rPr>
          <w:rFonts w:ascii="Times New Roman" w:eastAsia="Times New Roman" w:hAnsi="Times New Roman"/>
          <w:sz w:val="28"/>
          <w:szCs w:val="28"/>
        </w:rPr>
        <w:t>.</w:t>
      </w:r>
    </w:p>
    <w:p w14:paraId="0F8B6185" w14:textId="77534EDB" w:rsidR="00DD3295" w:rsidRPr="00002557" w:rsidRDefault="009C0EFD" w:rsidP="00002557">
      <w:pPr>
        <w:widowControl w:val="0"/>
        <w:spacing w:before="100" w:after="100" w:line="240" w:lineRule="auto"/>
        <w:ind w:firstLine="720"/>
        <w:jc w:val="both"/>
        <w:rPr>
          <w:rFonts w:ascii="Times New Roman" w:eastAsia="Times New Roman" w:hAnsi="Times New Roman"/>
          <w:b/>
          <w:bCs/>
          <w:sz w:val="28"/>
          <w:szCs w:val="28"/>
          <w:lang w:eastAsia="en-GB"/>
        </w:rPr>
      </w:pPr>
      <w:bookmarkStart w:id="4" w:name="_Hlk41898805"/>
      <w:bookmarkEnd w:id="3"/>
      <w:r w:rsidRPr="00002557">
        <w:rPr>
          <w:rFonts w:ascii="Times New Roman" w:eastAsia="Times New Roman" w:hAnsi="Times New Roman"/>
          <w:b/>
          <w:bCs/>
          <w:sz w:val="28"/>
          <w:szCs w:val="28"/>
          <w:lang w:eastAsia="en-GB"/>
        </w:rPr>
        <w:t xml:space="preserve">Điều </w:t>
      </w:r>
      <w:r w:rsidR="00306923" w:rsidRPr="00002557">
        <w:rPr>
          <w:rFonts w:ascii="Times New Roman" w:eastAsia="Times New Roman" w:hAnsi="Times New Roman"/>
          <w:b/>
          <w:bCs/>
          <w:sz w:val="28"/>
          <w:szCs w:val="28"/>
          <w:lang w:eastAsia="en-GB"/>
        </w:rPr>
        <w:t>5</w:t>
      </w:r>
      <w:r w:rsidRPr="00002557">
        <w:rPr>
          <w:rFonts w:ascii="Times New Roman" w:eastAsia="Times New Roman" w:hAnsi="Times New Roman"/>
          <w:b/>
          <w:bCs/>
          <w:sz w:val="28"/>
          <w:szCs w:val="28"/>
          <w:lang w:eastAsia="en-GB"/>
        </w:rPr>
        <w:t xml:space="preserve">. </w:t>
      </w:r>
      <w:r w:rsidR="00DD3295" w:rsidRPr="00002557">
        <w:rPr>
          <w:rFonts w:ascii="Times New Roman" w:eastAsia="Times New Roman" w:hAnsi="Times New Roman"/>
          <w:b/>
          <w:bCs/>
          <w:sz w:val="28"/>
          <w:szCs w:val="28"/>
          <w:lang w:eastAsia="en-GB"/>
        </w:rPr>
        <w:t>Tên Chương trình đảm bảo đo lường</w:t>
      </w:r>
    </w:p>
    <w:p w14:paraId="520511F5" w14:textId="0F338ED7" w:rsidR="00DD3295" w:rsidRPr="00002557" w:rsidRDefault="00DD3295" w:rsidP="00002557">
      <w:pPr>
        <w:widowControl w:val="0"/>
        <w:spacing w:before="100" w:after="100" w:line="240" w:lineRule="auto"/>
        <w:jc w:val="both"/>
        <w:rPr>
          <w:rFonts w:ascii="Times New Roman" w:eastAsia="Times New Roman" w:hAnsi="Times New Roman"/>
          <w:sz w:val="28"/>
          <w:szCs w:val="28"/>
          <w:lang w:eastAsia="en-GB"/>
        </w:rPr>
      </w:pPr>
      <w:r w:rsidRPr="00002557">
        <w:rPr>
          <w:rFonts w:ascii="Times New Roman" w:eastAsia="Times New Roman" w:hAnsi="Times New Roman"/>
          <w:sz w:val="28"/>
          <w:szCs w:val="28"/>
          <w:lang w:eastAsia="en-GB"/>
        </w:rPr>
        <w:tab/>
        <w:t xml:space="preserve">Tên Chương trình đảm bảo đo lường </w:t>
      </w:r>
      <w:r w:rsidR="00161611" w:rsidRPr="00002557">
        <w:rPr>
          <w:rFonts w:ascii="Times New Roman" w:eastAsia="Times New Roman" w:hAnsi="Times New Roman"/>
          <w:sz w:val="28"/>
          <w:szCs w:val="28"/>
          <w:lang w:eastAsia="en-GB"/>
        </w:rPr>
        <w:t xml:space="preserve">thường gắn với </w:t>
      </w:r>
      <w:r w:rsidRPr="00002557">
        <w:rPr>
          <w:rFonts w:ascii="Times New Roman" w:eastAsia="Times New Roman" w:hAnsi="Times New Roman"/>
          <w:sz w:val="28"/>
          <w:szCs w:val="28"/>
          <w:lang w:eastAsia="en-GB"/>
        </w:rPr>
        <w:t>tên doanh nghiệp xây dựng và triển khai thực hiện</w:t>
      </w:r>
      <w:r w:rsidR="00305D07" w:rsidRPr="00002557">
        <w:rPr>
          <w:rFonts w:ascii="Times New Roman" w:eastAsia="Times New Roman" w:hAnsi="Times New Roman"/>
          <w:sz w:val="28"/>
          <w:szCs w:val="28"/>
          <w:lang w:eastAsia="en-GB"/>
        </w:rPr>
        <w:t xml:space="preserve"> Chương trình</w:t>
      </w:r>
      <w:r w:rsidR="0078482E" w:rsidRPr="00002557">
        <w:rPr>
          <w:rFonts w:ascii="Times New Roman" w:eastAsia="Times New Roman" w:hAnsi="Times New Roman"/>
          <w:sz w:val="28"/>
          <w:szCs w:val="28"/>
          <w:lang w:eastAsia="en-GB"/>
        </w:rPr>
        <w:t>.</w:t>
      </w:r>
    </w:p>
    <w:p w14:paraId="16978547" w14:textId="18B3A33A" w:rsidR="00DD3295" w:rsidRPr="00002557" w:rsidRDefault="00DD3295" w:rsidP="00002557">
      <w:pPr>
        <w:widowControl w:val="0"/>
        <w:spacing w:before="100" w:after="100" w:line="240" w:lineRule="auto"/>
        <w:jc w:val="both"/>
        <w:rPr>
          <w:rFonts w:ascii="Times New Roman" w:eastAsia="Times New Roman" w:hAnsi="Times New Roman"/>
          <w:sz w:val="28"/>
          <w:szCs w:val="28"/>
          <w:lang w:eastAsia="en-GB"/>
        </w:rPr>
      </w:pPr>
      <w:r w:rsidRPr="00002557">
        <w:rPr>
          <w:rFonts w:ascii="Times New Roman" w:eastAsia="Times New Roman" w:hAnsi="Times New Roman"/>
          <w:sz w:val="28"/>
          <w:szCs w:val="28"/>
          <w:lang w:eastAsia="en-GB"/>
        </w:rPr>
        <w:tab/>
      </w:r>
      <w:r w:rsidRPr="00002557">
        <w:rPr>
          <w:rFonts w:ascii="Times New Roman" w:eastAsia="Times New Roman" w:hAnsi="Times New Roman"/>
          <w:i/>
          <w:iCs/>
          <w:sz w:val="28"/>
          <w:szCs w:val="28"/>
          <w:lang w:eastAsia="en-GB"/>
        </w:rPr>
        <w:t>Ví dụ</w:t>
      </w:r>
      <w:r w:rsidR="004014D2" w:rsidRPr="00002557">
        <w:rPr>
          <w:rFonts w:ascii="Times New Roman" w:eastAsia="Times New Roman" w:hAnsi="Times New Roman"/>
          <w:i/>
          <w:iCs/>
          <w:sz w:val="28"/>
          <w:szCs w:val="28"/>
          <w:lang w:eastAsia="en-GB"/>
        </w:rPr>
        <w:t xml:space="preserve"> 1:</w:t>
      </w:r>
      <w:r w:rsidRPr="00002557">
        <w:rPr>
          <w:rFonts w:ascii="Times New Roman" w:eastAsia="Times New Roman" w:hAnsi="Times New Roman"/>
          <w:sz w:val="28"/>
          <w:szCs w:val="28"/>
          <w:lang w:eastAsia="en-GB"/>
        </w:rPr>
        <w:t xml:space="preserve"> Chương trình đảm bảo đo lường tại Công ty </w:t>
      </w:r>
      <w:r w:rsidR="004014D2" w:rsidRPr="00002557">
        <w:rPr>
          <w:rFonts w:ascii="Times New Roman" w:eastAsia="Times New Roman" w:hAnsi="Times New Roman"/>
          <w:sz w:val="28"/>
          <w:szCs w:val="28"/>
          <w:lang w:eastAsia="en-GB"/>
        </w:rPr>
        <w:t>Điện lực</w:t>
      </w:r>
      <w:r w:rsidR="00161611" w:rsidRPr="00002557">
        <w:rPr>
          <w:rFonts w:ascii="Times New Roman" w:eastAsia="Times New Roman" w:hAnsi="Times New Roman"/>
          <w:sz w:val="28"/>
          <w:szCs w:val="28"/>
          <w:lang w:eastAsia="en-GB"/>
        </w:rPr>
        <w:t xml:space="preserve"> …</w:t>
      </w:r>
    </w:p>
    <w:p w14:paraId="04E6688F" w14:textId="1A484185" w:rsidR="00DD3295" w:rsidRPr="00002557" w:rsidRDefault="00DD3295" w:rsidP="00002557">
      <w:pPr>
        <w:widowControl w:val="0"/>
        <w:spacing w:before="100" w:after="100" w:line="240" w:lineRule="auto"/>
        <w:ind w:firstLine="720"/>
        <w:jc w:val="both"/>
        <w:rPr>
          <w:rFonts w:ascii="Times New Roman" w:eastAsia="Times New Roman" w:hAnsi="Times New Roman"/>
          <w:b/>
          <w:bCs/>
          <w:sz w:val="28"/>
          <w:szCs w:val="28"/>
          <w:lang w:eastAsia="en-GB"/>
        </w:rPr>
      </w:pPr>
      <w:r w:rsidRPr="00002557">
        <w:rPr>
          <w:rFonts w:ascii="Times New Roman" w:eastAsia="Times New Roman" w:hAnsi="Times New Roman"/>
          <w:b/>
          <w:bCs/>
          <w:sz w:val="28"/>
          <w:szCs w:val="28"/>
          <w:lang w:eastAsia="en-GB"/>
        </w:rPr>
        <w:t xml:space="preserve">Điều 6. </w:t>
      </w:r>
      <w:r w:rsidR="00305D07" w:rsidRPr="00002557">
        <w:rPr>
          <w:rFonts w:ascii="Times New Roman" w:eastAsia="Times New Roman" w:hAnsi="Times New Roman"/>
          <w:b/>
          <w:bCs/>
          <w:sz w:val="28"/>
          <w:szCs w:val="28"/>
        </w:rPr>
        <w:t>Thời gian thực hiện Chương trình</w:t>
      </w:r>
    </w:p>
    <w:p w14:paraId="0485FF09" w14:textId="286CB581" w:rsidR="00161611" w:rsidRPr="00002557" w:rsidRDefault="004014D2" w:rsidP="00002557">
      <w:pPr>
        <w:widowControl w:val="0"/>
        <w:spacing w:before="100" w:after="100" w:line="240" w:lineRule="auto"/>
        <w:ind w:firstLine="720"/>
        <w:jc w:val="both"/>
        <w:rPr>
          <w:rFonts w:ascii="Times New Roman" w:eastAsia="Times New Roman" w:hAnsi="Times New Roman"/>
          <w:sz w:val="28"/>
          <w:szCs w:val="28"/>
          <w:lang w:eastAsia="en-GB"/>
        </w:rPr>
      </w:pPr>
      <w:r w:rsidRPr="00002557">
        <w:rPr>
          <w:rFonts w:ascii="Times New Roman" w:eastAsia="Times New Roman" w:hAnsi="Times New Roman"/>
          <w:sz w:val="28"/>
          <w:szCs w:val="28"/>
          <w:lang w:eastAsia="en-GB"/>
        </w:rPr>
        <w:t>T</w:t>
      </w:r>
      <w:r w:rsidR="00305D07" w:rsidRPr="00002557">
        <w:rPr>
          <w:rFonts w:ascii="Times New Roman" w:eastAsia="Times New Roman" w:hAnsi="Times New Roman"/>
          <w:sz w:val="28"/>
          <w:szCs w:val="28"/>
          <w:lang w:eastAsia="en-GB"/>
        </w:rPr>
        <w:t xml:space="preserve">hời gian thực hiện Chương trình đảm bảo đo lường được xác định </w:t>
      </w:r>
      <w:r w:rsidR="00161611" w:rsidRPr="00002557">
        <w:rPr>
          <w:rFonts w:ascii="Times New Roman" w:eastAsia="Times New Roman" w:hAnsi="Times New Roman"/>
          <w:sz w:val="28"/>
          <w:szCs w:val="28"/>
          <w:lang w:eastAsia="en-GB"/>
        </w:rPr>
        <w:t xml:space="preserve">cho một giai đoạn </w:t>
      </w:r>
      <w:r w:rsidR="00421C3E" w:rsidRPr="00002557">
        <w:rPr>
          <w:rFonts w:ascii="Times New Roman" w:eastAsia="Times New Roman" w:hAnsi="Times New Roman"/>
          <w:sz w:val="28"/>
          <w:szCs w:val="28"/>
          <w:lang w:eastAsia="en-GB"/>
        </w:rPr>
        <w:t>(</w:t>
      </w:r>
      <w:r w:rsidR="00161611" w:rsidRPr="00002557">
        <w:rPr>
          <w:rFonts w:ascii="Times New Roman" w:eastAsia="Times New Roman" w:hAnsi="Times New Roman"/>
          <w:sz w:val="28"/>
          <w:szCs w:val="28"/>
          <w:lang w:eastAsia="en-GB"/>
        </w:rPr>
        <w:t>ít nhất là 01 năm</w:t>
      </w:r>
      <w:r w:rsidR="00421C3E" w:rsidRPr="00002557">
        <w:rPr>
          <w:rFonts w:ascii="Times New Roman" w:eastAsia="Times New Roman" w:hAnsi="Times New Roman"/>
          <w:sz w:val="28"/>
          <w:szCs w:val="28"/>
          <w:lang w:eastAsia="en-GB"/>
        </w:rPr>
        <w:t>)</w:t>
      </w:r>
      <w:r w:rsidRPr="00002557">
        <w:rPr>
          <w:rFonts w:ascii="Times New Roman" w:eastAsia="Times New Roman" w:hAnsi="Times New Roman"/>
          <w:sz w:val="28"/>
          <w:szCs w:val="28"/>
          <w:lang w:eastAsia="en-GB"/>
        </w:rPr>
        <w:t xml:space="preserve"> để bảo đảm </w:t>
      </w:r>
      <w:r w:rsidR="009F4459" w:rsidRPr="00002557">
        <w:rPr>
          <w:rFonts w:ascii="Times New Roman" w:eastAsia="Times New Roman" w:hAnsi="Times New Roman"/>
          <w:sz w:val="28"/>
          <w:szCs w:val="28"/>
          <w:lang w:val="vi-VN" w:eastAsia="en-GB"/>
        </w:rPr>
        <w:t>thực hiện</w:t>
      </w:r>
      <w:r w:rsidR="009F4459" w:rsidRPr="00002557">
        <w:rPr>
          <w:rFonts w:ascii="Times New Roman" w:eastAsia="Times New Roman" w:hAnsi="Times New Roman"/>
          <w:sz w:val="28"/>
          <w:szCs w:val="28"/>
          <w:lang w:eastAsia="en-GB"/>
        </w:rPr>
        <w:t xml:space="preserve"> </w:t>
      </w:r>
      <w:r w:rsidRPr="00002557">
        <w:rPr>
          <w:rFonts w:ascii="Times New Roman" w:eastAsia="Times New Roman" w:hAnsi="Times New Roman"/>
          <w:sz w:val="28"/>
          <w:szCs w:val="28"/>
          <w:lang w:eastAsia="en-GB"/>
        </w:rPr>
        <w:t xml:space="preserve">được mục tiêu của Chương trình. </w:t>
      </w:r>
      <w:r w:rsidR="00161611" w:rsidRPr="00002557">
        <w:rPr>
          <w:rFonts w:ascii="Times New Roman" w:eastAsia="Times New Roman" w:hAnsi="Times New Roman"/>
          <w:sz w:val="28"/>
          <w:szCs w:val="28"/>
          <w:lang w:eastAsia="en-GB"/>
        </w:rPr>
        <w:t xml:space="preserve">Thời gian thực hiện có thể </w:t>
      </w:r>
      <w:r w:rsidRPr="00002557">
        <w:rPr>
          <w:rFonts w:ascii="Times New Roman" w:eastAsia="Times New Roman" w:hAnsi="Times New Roman"/>
          <w:sz w:val="28"/>
          <w:szCs w:val="28"/>
          <w:lang w:eastAsia="en-GB"/>
        </w:rPr>
        <w:t xml:space="preserve">được </w:t>
      </w:r>
      <w:r w:rsidR="00161611" w:rsidRPr="00002557">
        <w:rPr>
          <w:rFonts w:ascii="Times New Roman" w:eastAsia="Times New Roman" w:hAnsi="Times New Roman"/>
          <w:sz w:val="28"/>
          <w:szCs w:val="28"/>
          <w:lang w:eastAsia="en-GB"/>
        </w:rPr>
        <w:t xml:space="preserve">thể hiện </w:t>
      </w:r>
      <w:r w:rsidR="00AC52AB" w:rsidRPr="00002557">
        <w:rPr>
          <w:rFonts w:ascii="Times New Roman" w:eastAsia="Times New Roman" w:hAnsi="Times New Roman"/>
          <w:sz w:val="28"/>
          <w:szCs w:val="28"/>
          <w:lang w:eastAsia="en-GB"/>
        </w:rPr>
        <w:t>cùng với tên Chương trình</w:t>
      </w:r>
      <w:r w:rsidR="0078482E" w:rsidRPr="00002557">
        <w:rPr>
          <w:rFonts w:ascii="Times New Roman" w:eastAsia="Times New Roman" w:hAnsi="Times New Roman"/>
          <w:sz w:val="28"/>
          <w:szCs w:val="28"/>
          <w:lang w:eastAsia="en-GB"/>
        </w:rPr>
        <w:t>.</w:t>
      </w:r>
    </w:p>
    <w:p w14:paraId="1226194B" w14:textId="64694624" w:rsidR="004014D2" w:rsidRPr="00002557" w:rsidRDefault="00AC52AB" w:rsidP="00002557">
      <w:pPr>
        <w:widowControl w:val="0"/>
        <w:spacing w:before="100" w:after="100" w:line="240" w:lineRule="auto"/>
        <w:ind w:firstLine="720"/>
        <w:jc w:val="both"/>
        <w:rPr>
          <w:rFonts w:ascii="Times New Roman" w:eastAsia="Times New Roman" w:hAnsi="Times New Roman"/>
          <w:sz w:val="28"/>
          <w:szCs w:val="28"/>
          <w:lang w:eastAsia="en-GB"/>
        </w:rPr>
      </w:pPr>
      <w:r w:rsidRPr="00002557">
        <w:rPr>
          <w:rFonts w:ascii="Times New Roman" w:eastAsia="Times New Roman" w:hAnsi="Times New Roman"/>
          <w:i/>
          <w:iCs/>
          <w:sz w:val="28"/>
          <w:szCs w:val="28"/>
          <w:lang w:eastAsia="en-GB"/>
        </w:rPr>
        <w:t>Ví dụ</w:t>
      </w:r>
      <w:r w:rsidR="004014D2" w:rsidRPr="00002557">
        <w:rPr>
          <w:rFonts w:ascii="Times New Roman" w:eastAsia="Times New Roman" w:hAnsi="Times New Roman"/>
          <w:i/>
          <w:iCs/>
          <w:sz w:val="28"/>
          <w:szCs w:val="28"/>
          <w:lang w:eastAsia="en-GB"/>
        </w:rPr>
        <w:t xml:space="preserve"> 2:</w:t>
      </w:r>
      <w:r w:rsidRPr="00002557">
        <w:rPr>
          <w:rFonts w:ascii="Times New Roman" w:eastAsia="Times New Roman" w:hAnsi="Times New Roman"/>
          <w:i/>
          <w:iCs/>
          <w:sz w:val="28"/>
          <w:szCs w:val="28"/>
          <w:lang w:eastAsia="en-GB"/>
        </w:rPr>
        <w:t xml:space="preserve"> </w:t>
      </w:r>
      <w:r w:rsidR="004014D2" w:rsidRPr="00002557">
        <w:rPr>
          <w:rFonts w:ascii="Times New Roman" w:eastAsia="Times New Roman" w:hAnsi="Times New Roman"/>
          <w:sz w:val="28"/>
          <w:szCs w:val="28"/>
          <w:lang w:eastAsia="en-GB"/>
        </w:rPr>
        <w:t xml:space="preserve">Chương trình đảm bảo đo lường tại Công ty xăng dầu … </w:t>
      </w:r>
      <w:r w:rsidR="00050ADE" w:rsidRPr="00002557">
        <w:rPr>
          <w:rFonts w:ascii="Times New Roman" w:eastAsia="Times New Roman" w:hAnsi="Times New Roman"/>
          <w:sz w:val="28"/>
          <w:szCs w:val="28"/>
          <w:lang w:eastAsia="en-GB"/>
        </w:rPr>
        <w:t>giai đoạn đến năm 202</w:t>
      </w:r>
      <w:r w:rsidR="00BB3295" w:rsidRPr="00002557">
        <w:rPr>
          <w:rFonts w:ascii="Times New Roman" w:eastAsia="Times New Roman" w:hAnsi="Times New Roman"/>
          <w:sz w:val="28"/>
          <w:szCs w:val="28"/>
          <w:lang w:eastAsia="en-GB"/>
        </w:rPr>
        <w:t>5</w:t>
      </w:r>
      <w:r w:rsidR="00050ADE" w:rsidRPr="00002557">
        <w:rPr>
          <w:rFonts w:ascii="Times New Roman" w:eastAsia="Times New Roman" w:hAnsi="Times New Roman"/>
          <w:sz w:val="28"/>
          <w:szCs w:val="28"/>
          <w:lang w:eastAsia="en-GB"/>
        </w:rPr>
        <w:t>.</w:t>
      </w:r>
    </w:p>
    <w:p w14:paraId="563A7807" w14:textId="4B40F8CE" w:rsidR="004014D2" w:rsidRPr="00002557" w:rsidRDefault="004014D2" w:rsidP="00002557">
      <w:pPr>
        <w:widowControl w:val="0"/>
        <w:spacing w:before="100" w:after="100" w:line="240" w:lineRule="auto"/>
        <w:ind w:firstLine="720"/>
        <w:jc w:val="both"/>
        <w:rPr>
          <w:rFonts w:ascii="Times New Roman" w:eastAsia="Times New Roman" w:hAnsi="Times New Roman"/>
          <w:i/>
          <w:iCs/>
          <w:sz w:val="28"/>
          <w:szCs w:val="28"/>
          <w:lang w:eastAsia="en-GB"/>
        </w:rPr>
      </w:pPr>
      <w:r w:rsidRPr="00002557">
        <w:rPr>
          <w:rFonts w:ascii="Times New Roman" w:eastAsia="Times New Roman" w:hAnsi="Times New Roman"/>
          <w:i/>
          <w:iCs/>
          <w:sz w:val="28"/>
          <w:szCs w:val="28"/>
          <w:lang w:eastAsia="en-GB"/>
        </w:rPr>
        <w:t xml:space="preserve">Ví dụ 3: </w:t>
      </w:r>
      <w:r w:rsidRPr="00002557">
        <w:rPr>
          <w:rFonts w:ascii="Times New Roman" w:eastAsia="Times New Roman" w:hAnsi="Times New Roman"/>
          <w:sz w:val="28"/>
          <w:szCs w:val="28"/>
          <w:lang w:eastAsia="en-GB"/>
        </w:rPr>
        <w:t xml:space="preserve">Chương trình đảm bảo đo lường tại </w:t>
      </w:r>
      <w:r w:rsidR="00050ADE" w:rsidRPr="00002557">
        <w:rPr>
          <w:rFonts w:ascii="Times New Roman" w:eastAsia="Times New Roman" w:hAnsi="Times New Roman"/>
          <w:sz w:val="28"/>
          <w:szCs w:val="28"/>
          <w:lang w:eastAsia="en-GB"/>
        </w:rPr>
        <w:t xml:space="preserve">Doanh nghiệp tư nhân sản xuất và thương mại </w:t>
      </w:r>
      <w:r w:rsidRPr="00002557">
        <w:rPr>
          <w:rFonts w:ascii="Times New Roman" w:eastAsia="Times New Roman" w:hAnsi="Times New Roman"/>
          <w:sz w:val="28"/>
          <w:szCs w:val="28"/>
          <w:lang w:eastAsia="en-GB"/>
        </w:rPr>
        <w:t xml:space="preserve">… </w:t>
      </w:r>
      <w:r w:rsidR="00050ADE" w:rsidRPr="00002557">
        <w:rPr>
          <w:rFonts w:ascii="Times New Roman" w:eastAsia="Times New Roman" w:hAnsi="Times New Roman"/>
          <w:sz w:val="28"/>
          <w:szCs w:val="28"/>
          <w:lang w:eastAsia="en-GB"/>
        </w:rPr>
        <w:t>năm 2021.</w:t>
      </w:r>
    </w:p>
    <w:p w14:paraId="09C5F0C1" w14:textId="19EE3FF8" w:rsidR="009C0EFD" w:rsidRPr="00002557" w:rsidRDefault="00305D07" w:rsidP="00002557">
      <w:pPr>
        <w:widowControl w:val="0"/>
        <w:spacing w:before="100" w:after="100" w:line="240" w:lineRule="auto"/>
        <w:ind w:firstLine="720"/>
        <w:jc w:val="both"/>
        <w:rPr>
          <w:rFonts w:ascii="Times New Roman" w:eastAsia="Times New Roman" w:hAnsi="Times New Roman"/>
          <w:b/>
          <w:bCs/>
          <w:sz w:val="28"/>
          <w:szCs w:val="28"/>
          <w:lang w:eastAsia="en-GB"/>
        </w:rPr>
      </w:pPr>
      <w:r w:rsidRPr="00002557">
        <w:rPr>
          <w:rFonts w:ascii="Times New Roman" w:eastAsia="Times New Roman" w:hAnsi="Times New Roman"/>
          <w:b/>
          <w:bCs/>
          <w:sz w:val="28"/>
          <w:szCs w:val="28"/>
          <w:lang w:eastAsia="en-GB"/>
        </w:rPr>
        <w:t xml:space="preserve">Điều 7. </w:t>
      </w:r>
      <w:r w:rsidR="00811A38" w:rsidRPr="00002557">
        <w:rPr>
          <w:rFonts w:ascii="Times New Roman" w:eastAsia="Times New Roman" w:hAnsi="Times New Roman"/>
          <w:b/>
          <w:bCs/>
          <w:sz w:val="28"/>
          <w:szCs w:val="28"/>
          <w:lang w:eastAsia="en-GB"/>
        </w:rPr>
        <w:t>M</w:t>
      </w:r>
      <w:r w:rsidR="009C0EFD" w:rsidRPr="00002557">
        <w:rPr>
          <w:rFonts w:ascii="Times New Roman" w:eastAsia="Times New Roman" w:hAnsi="Times New Roman"/>
          <w:b/>
          <w:bCs/>
          <w:sz w:val="28"/>
          <w:szCs w:val="28"/>
          <w:lang w:eastAsia="en-GB"/>
        </w:rPr>
        <w:t>ục tiêu</w:t>
      </w:r>
      <w:r w:rsidR="00306923" w:rsidRPr="00002557">
        <w:rPr>
          <w:rFonts w:ascii="Times New Roman" w:eastAsia="Times New Roman" w:hAnsi="Times New Roman"/>
          <w:b/>
          <w:bCs/>
          <w:sz w:val="28"/>
          <w:szCs w:val="28"/>
          <w:lang w:eastAsia="en-GB"/>
        </w:rPr>
        <w:t xml:space="preserve"> của</w:t>
      </w:r>
      <w:r w:rsidR="009C0EFD" w:rsidRPr="00002557">
        <w:rPr>
          <w:rFonts w:ascii="Times New Roman" w:eastAsia="Times New Roman" w:hAnsi="Times New Roman"/>
          <w:b/>
          <w:bCs/>
          <w:sz w:val="28"/>
          <w:szCs w:val="28"/>
          <w:lang w:eastAsia="en-GB"/>
        </w:rPr>
        <w:t xml:space="preserve"> Chương trình</w:t>
      </w:r>
    </w:p>
    <w:p w14:paraId="66F5530F" w14:textId="112C3090" w:rsidR="009C0EFD" w:rsidRPr="00002557" w:rsidRDefault="009C0EFD" w:rsidP="00002557">
      <w:pPr>
        <w:widowControl w:val="0"/>
        <w:spacing w:before="100" w:after="100" w:line="240" w:lineRule="auto"/>
        <w:ind w:firstLine="720"/>
        <w:jc w:val="both"/>
        <w:rPr>
          <w:rFonts w:ascii="Times New Roman" w:eastAsia="Times New Roman" w:hAnsi="Times New Roman"/>
          <w:sz w:val="28"/>
          <w:szCs w:val="28"/>
        </w:rPr>
      </w:pPr>
      <w:r w:rsidRPr="00002557">
        <w:rPr>
          <w:rFonts w:ascii="Times New Roman" w:eastAsia="Times New Roman" w:hAnsi="Times New Roman"/>
          <w:sz w:val="28"/>
          <w:szCs w:val="28"/>
        </w:rPr>
        <w:t xml:space="preserve">1. Mục tiêu chung </w:t>
      </w:r>
    </w:p>
    <w:p w14:paraId="6C806334" w14:textId="53550CFA" w:rsidR="009C0EFD" w:rsidRPr="00002557" w:rsidRDefault="00292782" w:rsidP="00002557">
      <w:pPr>
        <w:widowControl w:val="0"/>
        <w:spacing w:before="100" w:after="100" w:line="240" w:lineRule="auto"/>
        <w:ind w:firstLine="720"/>
        <w:jc w:val="both"/>
        <w:rPr>
          <w:rFonts w:ascii="Times New Roman" w:eastAsia="Times New Roman" w:hAnsi="Times New Roman"/>
          <w:sz w:val="28"/>
          <w:szCs w:val="28"/>
        </w:rPr>
      </w:pPr>
      <w:r w:rsidRPr="00002557">
        <w:rPr>
          <w:rFonts w:ascii="Times New Roman" w:eastAsia="Times New Roman" w:hAnsi="Times New Roman"/>
          <w:sz w:val="28"/>
          <w:szCs w:val="28"/>
        </w:rPr>
        <w:t>T</w:t>
      </w:r>
      <w:r w:rsidR="00C04FE3" w:rsidRPr="00002557">
        <w:rPr>
          <w:rFonts w:ascii="Times New Roman" w:eastAsia="Times New Roman" w:hAnsi="Times New Roman"/>
          <w:sz w:val="28"/>
          <w:szCs w:val="28"/>
        </w:rPr>
        <w:t xml:space="preserve">ăng cường, </w:t>
      </w:r>
      <w:r w:rsidR="00DD3295" w:rsidRPr="00002557">
        <w:rPr>
          <w:rFonts w:ascii="Times New Roman" w:eastAsia="Times New Roman" w:hAnsi="Times New Roman"/>
          <w:sz w:val="28"/>
          <w:szCs w:val="28"/>
        </w:rPr>
        <w:t xml:space="preserve">đổi mới hoạt động đo lường tại </w:t>
      </w:r>
      <w:r w:rsidR="0078482E" w:rsidRPr="00002557">
        <w:rPr>
          <w:rFonts w:ascii="Times New Roman" w:eastAsia="Times New Roman" w:hAnsi="Times New Roman"/>
          <w:sz w:val="28"/>
          <w:szCs w:val="28"/>
        </w:rPr>
        <w:t>(</w:t>
      </w:r>
      <w:r w:rsidR="0078482E" w:rsidRPr="00002557">
        <w:rPr>
          <w:rFonts w:ascii="Times New Roman" w:eastAsia="Times New Roman" w:hAnsi="Times New Roman"/>
          <w:i/>
          <w:iCs/>
          <w:sz w:val="28"/>
          <w:szCs w:val="28"/>
        </w:rPr>
        <w:t xml:space="preserve">tên </w:t>
      </w:r>
      <w:r w:rsidR="00DD3295" w:rsidRPr="00002557">
        <w:rPr>
          <w:rFonts w:ascii="Times New Roman" w:eastAsia="Times New Roman" w:hAnsi="Times New Roman"/>
          <w:i/>
          <w:iCs/>
          <w:sz w:val="28"/>
          <w:szCs w:val="28"/>
        </w:rPr>
        <w:t>doanh nghiệp</w:t>
      </w:r>
      <w:r w:rsidR="0078482E" w:rsidRPr="00002557">
        <w:rPr>
          <w:rFonts w:ascii="Times New Roman" w:eastAsia="Times New Roman" w:hAnsi="Times New Roman"/>
          <w:sz w:val="28"/>
          <w:szCs w:val="28"/>
        </w:rPr>
        <w:t>)</w:t>
      </w:r>
      <w:r w:rsidR="009C0EFD" w:rsidRPr="00002557">
        <w:rPr>
          <w:rFonts w:ascii="Times New Roman" w:eastAsia="Times New Roman" w:hAnsi="Times New Roman"/>
          <w:sz w:val="28"/>
          <w:szCs w:val="28"/>
        </w:rPr>
        <w:t xml:space="preserve"> </w:t>
      </w:r>
      <w:r w:rsidR="00160D01" w:rsidRPr="00002557">
        <w:rPr>
          <w:rFonts w:ascii="Times New Roman" w:eastAsia="Times New Roman" w:hAnsi="Times New Roman"/>
          <w:sz w:val="28"/>
          <w:szCs w:val="28"/>
        </w:rPr>
        <w:t>nhằm</w:t>
      </w:r>
      <w:r w:rsidR="009C0EFD" w:rsidRPr="00002557">
        <w:rPr>
          <w:rFonts w:ascii="Times New Roman" w:eastAsia="Times New Roman" w:hAnsi="Times New Roman"/>
          <w:sz w:val="28"/>
          <w:szCs w:val="28"/>
        </w:rPr>
        <w:t xml:space="preserve"> nâng cao </w:t>
      </w:r>
      <w:r w:rsidR="00840BBD" w:rsidRPr="00002557">
        <w:rPr>
          <w:rFonts w:ascii="Times New Roman" w:eastAsia="Times New Roman" w:hAnsi="Times New Roman"/>
          <w:sz w:val="28"/>
          <w:szCs w:val="28"/>
        </w:rPr>
        <w:t>năng lực cạnh tranh</w:t>
      </w:r>
      <w:r w:rsidR="004C34C2" w:rsidRPr="00002557">
        <w:rPr>
          <w:rFonts w:ascii="Times New Roman" w:eastAsia="Times New Roman" w:hAnsi="Times New Roman"/>
          <w:sz w:val="28"/>
          <w:szCs w:val="28"/>
        </w:rPr>
        <w:t xml:space="preserve"> và hội nhập quốc tế</w:t>
      </w:r>
      <w:r w:rsidR="009C0EFD" w:rsidRPr="00002557">
        <w:rPr>
          <w:rFonts w:ascii="Times New Roman" w:eastAsia="Times New Roman" w:hAnsi="Times New Roman"/>
          <w:sz w:val="28"/>
          <w:szCs w:val="28"/>
        </w:rPr>
        <w:t xml:space="preserve">. </w:t>
      </w:r>
    </w:p>
    <w:p w14:paraId="74F745B5" w14:textId="77777777" w:rsidR="00AC52AB" w:rsidRPr="00002557" w:rsidRDefault="009C0EFD" w:rsidP="00002557">
      <w:pPr>
        <w:widowControl w:val="0"/>
        <w:spacing w:before="100" w:after="100" w:line="240" w:lineRule="auto"/>
        <w:ind w:firstLine="720"/>
        <w:jc w:val="both"/>
        <w:rPr>
          <w:rFonts w:ascii="Times New Roman" w:eastAsia="Times New Roman" w:hAnsi="Times New Roman"/>
          <w:sz w:val="28"/>
          <w:szCs w:val="28"/>
        </w:rPr>
      </w:pPr>
      <w:r w:rsidRPr="00002557">
        <w:rPr>
          <w:rFonts w:ascii="Times New Roman" w:eastAsia="Times New Roman" w:hAnsi="Times New Roman"/>
          <w:sz w:val="28"/>
          <w:szCs w:val="28"/>
        </w:rPr>
        <w:t>2. Mục tiêu cụ thể</w:t>
      </w:r>
      <w:r w:rsidR="00AC52AB" w:rsidRPr="00002557">
        <w:rPr>
          <w:rFonts w:ascii="Times New Roman" w:eastAsia="Times New Roman" w:hAnsi="Times New Roman"/>
          <w:sz w:val="28"/>
          <w:szCs w:val="28"/>
        </w:rPr>
        <w:t xml:space="preserve"> </w:t>
      </w:r>
    </w:p>
    <w:p w14:paraId="16D90FE8" w14:textId="66220150" w:rsidR="00A707DE" w:rsidRPr="00002557" w:rsidRDefault="00D85799" w:rsidP="00002557">
      <w:pPr>
        <w:pStyle w:val="NormalWeb"/>
        <w:widowControl w:val="0"/>
        <w:shd w:val="clear" w:color="auto" w:fill="FFFFFF"/>
        <w:spacing w:beforeAutospacing="0" w:afterAutospacing="0"/>
        <w:ind w:firstLine="720"/>
        <w:jc w:val="both"/>
        <w:rPr>
          <w:color w:val="000000"/>
          <w:sz w:val="28"/>
          <w:szCs w:val="28"/>
        </w:rPr>
      </w:pPr>
      <w:r w:rsidRPr="00002557">
        <w:rPr>
          <w:color w:val="000000"/>
          <w:sz w:val="28"/>
          <w:szCs w:val="28"/>
        </w:rPr>
        <w:t>a)</w:t>
      </w:r>
      <w:r w:rsidR="00EB5E6D" w:rsidRPr="00002557">
        <w:rPr>
          <w:color w:val="000000"/>
          <w:sz w:val="28"/>
          <w:szCs w:val="28"/>
        </w:rPr>
        <w:t xml:space="preserve"> </w:t>
      </w:r>
      <w:r w:rsidR="00050ADE" w:rsidRPr="00002557">
        <w:rPr>
          <w:color w:val="000000"/>
          <w:sz w:val="28"/>
          <w:szCs w:val="28"/>
        </w:rPr>
        <w:t>Chỉ tiêu định lượng về t</w:t>
      </w:r>
      <w:r w:rsidR="00A707DE" w:rsidRPr="00002557">
        <w:rPr>
          <w:color w:val="000000"/>
          <w:sz w:val="28"/>
          <w:szCs w:val="28"/>
          <w:lang w:val="vi-VN"/>
        </w:rPr>
        <w:t xml:space="preserve">iết kiệm nguyên vật liệu, nhiên liệu, nhân công, </w:t>
      </w:r>
      <w:r w:rsidR="00A707DE" w:rsidRPr="00002557">
        <w:rPr>
          <w:color w:val="000000"/>
          <w:sz w:val="28"/>
          <w:szCs w:val="28"/>
          <w:lang w:val="vi-VN"/>
        </w:rPr>
        <w:lastRenderedPageBreak/>
        <w:t>giảm thất thoát, giảm giá thành sản phẩm, dịch vụ</w:t>
      </w:r>
      <w:r w:rsidR="00292782" w:rsidRPr="00002557">
        <w:rPr>
          <w:color w:val="000000"/>
          <w:sz w:val="28"/>
          <w:szCs w:val="28"/>
        </w:rPr>
        <w:t>.</w:t>
      </w:r>
    </w:p>
    <w:p w14:paraId="2043F7A6" w14:textId="419947D5" w:rsidR="00A707DE" w:rsidRPr="00002557" w:rsidRDefault="00D85799" w:rsidP="00002557">
      <w:pPr>
        <w:pStyle w:val="NormalWeb"/>
        <w:widowControl w:val="0"/>
        <w:shd w:val="clear" w:color="auto" w:fill="FFFFFF"/>
        <w:spacing w:beforeAutospacing="0" w:afterAutospacing="0"/>
        <w:ind w:firstLine="720"/>
        <w:jc w:val="both"/>
        <w:rPr>
          <w:color w:val="000000"/>
          <w:sz w:val="28"/>
          <w:szCs w:val="28"/>
        </w:rPr>
      </w:pPr>
      <w:r w:rsidRPr="00002557">
        <w:rPr>
          <w:color w:val="000000"/>
          <w:sz w:val="28"/>
          <w:szCs w:val="28"/>
        </w:rPr>
        <w:t>b)</w:t>
      </w:r>
      <w:r w:rsidR="00A707DE" w:rsidRPr="00002557">
        <w:rPr>
          <w:color w:val="000000"/>
          <w:sz w:val="28"/>
          <w:szCs w:val="28"/>
          <w:lang w:val="vi-VN"/>
        </w:rPr>
        <w:t xml:space="preserve"> </w:t>
      </w:r>
      <w:r w:rsidR="00050ADE" w:rsidRPr="00002557">
        <w:rPr>
          <w:color w:val="000000"/>
          <w:sz w:val="28"/>
          <w:szCs w:val="28"/>
        </w:rPr>
        <w:t>Mức độ t</w:t>
      </w:r>
      <w:r w:rsidR="00A707DE" w:rsidRPr="00002557">
        <w:rPr>
          <w:color w:val="000000"/>
          <w:sz w:val="28"/>
          <w:szCs w:val="28"/>
          <w:lang w:val="vi-VN"/>
        </w:rPr>
        <w:t xml:space="preserve">ăng cường </w:t>
      </w:r>
      <w:r w:rsidR="008903B1" w:rsidRPr="00002557">
        <w:rPr>
          <w:color w:val="000000"/>
          <w:sz w:val="28"/>
          <w:szCs w:val="28"/>
        </w:rPr>
        <w:t xml:space="preserve">kiểm soát về đo lường đối với phương tiện đo, thử nghiệm, kiểm tra; phương pháp đo, thử nghiệm, kiểm tra; </w:t>
      </w:r>
      <w:r w:rsidR="005E5D05" w:rsidRPr="00002557">
        <w:rPr>
          <w:color w:val="000000"/>
          <w:sz w:val="28"/>
          <w:szCs w:val="28"/>
        </w:rPr>
        <w:t xml:space="preserve">lượng của hàng đóng gói sẵn; </w:t>
      </w:r>
      <w:r w:rsidR="00A707DE" w:rsidRPr="00002557">
        <w:rPr>
          <w:color w:val="000000"/>
          <w:sz w:val="28"/>
          <w:szCs w:val="28"/>
          <w:lang w:val="vi-VN"/>
        </w:rPr>
        <w:t>kiểm soát chất lượng sản phẩm, hàng hóa, dịch vụ</w:t>
      </w:r>
      <w:r w:rsidR="00292782" w:rsidRPr="00002557">
        <w:rPr>
          <w:color w:val="000000"/>
          <w:sz w:val="28"/>
          <w:szCs w:val="28"/>
        </w:rPr>
        <w:t>.</w:t>
      </w:r>
    </w:p>
    <w:p w14:paraId="6A804FE7" w14:textId="30659431" w:rsidR="00A707DE" w:rsidRPr="00002557" w:rsidRDefault="00D85799" w:rsidP="00002557">
      <w:pPr>
        <w:pStyle w:val="NormalWeb"/>
        <w:widowControl w:val="0"/>
        <w:shd w:val="clear" w:color="auto" w:fill="FFFFFF"/>
        <w:spacing w:beforeAutospacing="0" w:afterAutospacing="0"/>
        <w:ind w:firstLine="720"/>
        <w:jc w:val="both"/>
        <w:rPr>
          <w:color w:val="000000"/>
          <w:sz w:val="28"/>
          <w:szCs w:val="28"/>
        </w:rPr>
      </w:pPr>
      <w:r w:rsidRPr="00002557">
        <w:rPr>
          <w:color w:val="000000"/>
          <w:sz w:val="28"/>
          <w:szCs w:val="28"/>
        </w:rPr>
        <w:t>c)</w:t>
      </w:r>
      <w:r w:rsidR="00A707DE" w:rsidRPr="00002557">
        <w:rPr>
          <w:color w:val="000000"/>
          <w:sz w:val="28"/>
          <w:szCs w:val="28"/>
          <w:lang w:val="vi-VN"/>
        </w:rPr>
        <w:t xml:space="preserve"> </w:t>
      </w:r>
      <w:r w:rsidR="00F4646D" w:rsidRPr="00002557">
        <w:rPr>
          <w:color w:val="000000"/>
          <w:sz w:val="28"/>
          <w:szCs w:val="28"/>
        </w:rPr>
        <w:t>Mức độ t</w:t>
      </w:r>
      <w:r w:rsidR="00050ADE" w:rsidRPr="00002557">
        <w:rPr>
          <w:color w:val="000000"/>
          <w:sz w:val="28"/>
          <w:szCs w:val="28"/>
        </w:rPr>
        <w:t>ăng cường k</w:t>
      </w:r>
      <w:r w:rsidR="00A707DE" w:rsidRPr="00002557">
        <w:rPr>
          <w:color w:val="000000"/>
          <w:sz w:val="28"/>
          <w:szCs w:val="28"/>
          <w:lang w:val="vi-VN"/>
        </w:rPr>
        <w:t>iểm soát phát thải ra môi trường; bảo đảm an toàn lao động, bảo vệ sức khỏe cộng đồng, bảo đảm an toàn vệ sinh thực phẩm</w:t>
      </w:r>
      <w:r w:rsidR="00292782" w:rsidRPr="00002557">
        <w:rPr>
          <w:color w:val="000000"/>
          <w:sz w:val="28"/>
          <w:szCs w:val="28"/>
        </w:rPr>
        <w:t>.</w:t>
      </w:r>
    </w:p>
    <w:p w14:paraId="57863E63" w14:textId="57680D0C" w:rsidR="00A707DE" w:rsidRPr="00002557" w:rsidRDefault="00D85799" w:rsidP="00002557">
      <w:pPr>
        <w:pStyle w:val="NormalWeb"/>
        <w:widowControl w:val="0"/>
        <w:shd w:val="clear" w:color="auto" w:fill="FFFFFF"/>
        <w:spacing w:beforeAutospacing="0" w:afterAutospacing="0"/>
        <w:ind w:firstLine="720"/>
        <w:jc w:val="both"/>
        <w:rPr>
          <w:color w:val="000000"/>
          <w:sz w:val="28"/>
          <w:szCs w:val="28"/>
          <w:lang w:val="vi-VN"/>
        </w:rPr>
      </w:pPr>
      <w:r w:rsidRPr="00002557">
        <w:rPr>
          <w:color w:val="000000"/>
          <w:sz w:val="28"/>
          <w:szCs w:val="28"/>
        </w:rPr>
        <w:t>d)</w:t>
      </w:r>
      <w:r w:rsidR="00292782" w:rsidRPr="00002557">
        <w:rPr>
          <w:color w:val="000000"/>
          <w:sz w:val="28"/>
          <w:szCs w:val="28"/>
        </w:rPr>
        <w:t xml:space="preserve"> </w:t>
      </w:r>
      <w:r w:rsidR="00E87D62" w:rsidRPr="00002557">
        <w:rPr>
          <w:color w:val="000000"/>
          <w:sz w:val="28"/>
          <w:szCs w:val="28"/>
        </w:rPr>
        <w:t>Mức độ</w:t>
      </w:r>
      <w:r w:rsidR="000028D3" w:rsidRPr="00002557">
        <w:rPr>
          <w:color w:val="000000"/>
          <w:sz w:val="28"/>
          <w:szCs w:val="28"/>
        </w:rPr>
        <w:t xml:space="preserve"> n</w:t>
      </w:r>
      <w:r w:rsidR="00A707DE" w:rsidRPr="00002557">
        <w:rPr>
          <w:color w:val="000000"/>
          <w:sz w:val="28"/>
          <w:szCs w:val="28"/>
          <w:lang w:val="vi-VN"/>
        </w:rPr>
        <w:t>âng cao năng lực sản xuất, kinh doanh của doanh nghiệp để tham gia chuỗi cung cấp sản phẩm, hàng hóa toàn cầu.</w:t>
      </w:r>
    </w:p>
    <w:p w14:paraId="038FC3FE" w14:textId="128AEB25" w:rsidR="000919BC" w:rsidRPr="00002557" w:rsidRDefault="00A6184F" w:rsidP="00002557">
      <w:pPr>
        <w:widowControl w:val="0"/>
        <w:spacing w:before="100" w:after="100" w:line="240" w:lineRule="auto"/>
        <w:ind w:firstLine="720"/>
        <w:jc w:val="both"/>
        <w:rPr>
          <w:rFonts w:ascii="Times New Roman" w:hAnsi="Times New Roman"/>
          <w:color w:val="000000"/>
          <w:sz w:val="28"/>
          <w:szCs w:val="28"/>
        </w:rPr>
      </w:pPr>
      <w:r w:rsidRPr="00002557">
        <w:rPr>
          <w:rFonts w:ascii="Times New Roman" w:hAnsi="Times New Roman"/>
          <w:color w:val="000000"/>
          <w:sz w:val="28"/>
          <w:szCs w:val="28"/>
        </w:rPr>
        <w:t>3.</w:t>
      </w:r>
      <w:r w:rsidR="00C13DDA" w:rsidRPr="00002557">
        <w:rPr>
          <w:rFonts w:ascii="Times New Roman" w:hAnsi="Times New Roman"/>
          <w:color w:val="000000"/>
          <w:sz w:val="28"/>
          <w:szCs w:val="28"/>
        </w:rPr>
        <w:t xml:space="preserve"> </w:t>
      </w:r>
      <w:r w:rsidR="00BD5B7E" w:rsidRPr="00002557">
        <w:rPr>
          <w:rFonts w:ascii="Times New Roman" w:hAnsi="Times New Roman"/>
          <w:color w:val="000000"/>
          <w:sz w:val="28"/>
          <w:szCs w:val="28"/>
        </w:rPr>
        <w:t>T</w:t>
      </w:r>
      <w:r w:rsidR="00BD5B7E" w:rsidRPr="00002557">
        <w:rPr>
          <w:rFonts w:ascii="Times New Roman" w:eastAsia="Times New Roman" w:hAnsi="Times New Roman"/>
          <w:sz w:val="28"/>
          <w:szCs w:val="28"/>
        </w:rPr>
        <w:t xml:space="preserve">ùy thuộc vào thực tế </w:t>
      </w:r>
      <w:r w:rsidR="00EB5E6D" w:rsidRPr="00002557">
        <w:rPr>
          <w:rFonts w:ascii="Times New Roman" w:eastAsia="Times New Roman" w:hAnsi="Times New Roman"/>
          <w:sz w:val="28"/>
          <w:szCs w:val="28"/>
        </w:rPr>
        <w:t>và nhu cầu phát triển</w:t>
      </w:r>
      <w:r w:rsidR="00BD5B7E" w:rsidRPr="00002557">
        <w:rPr>
          <w:rFonts w:ascii="Times New Roman" w:eastAsia="Times New Roman" w:hAnsi="Times New Roman"/>
          <w:sz w:val="28"/>
          <w:szCs w:val="28"/>
        </w:rPr>
        <w:t xml:space="preserve"> sản xuất, kinh doanh của </w:t>
      </w:r>
      <w:r w:rsidR="005F0742" w:rsidRPr="00002557">
        <w:rPr>
          <w:rFonts w:ascii="Times New Roman" w:eastAsia="Times New Roman" w:hAnsi="Times New Roman"/>
          <w:sz w:val="28"/>
          <w:szCs w:val="28"/>
        </w:rPr>
        <w:t>mình</w:t>
      </w:r>
      <w:r w:rsidR="000919BC" w:rsidRPr="00002557">
        <w:rPr>
          <w:rFonts w:ascii="Times New Roman" w:eastAsia="Times New Roman" w:hAnsi="Times New Roman"/>
          <w:sz w:val="28"/>
          <w:szCs w:val="28"/>
        </w:rPr>
        <w:t xml:space="preserve">, </w:t>
      </w:r>
      <w:r w:rsidR="00176F74" w:rsidRPr="00002557">
        <w:rPr>
          <w:rFonts w:ascii="Times New Roman" w:eastAsia="Times New Roman" w:hAnsi="Times New Roman"/>
          <w:sz w:val="28"/>
          <w:szCs w:val="28"/>
        </w:rPr>
        <w:t xml:space="preserve">doanh nghiệp </w:t>
      </w:r>
      <w:bookmarkStart w:id="5" w:name="_Hlk41899405"/>
      <w:r w:rsidR="003708E7" w:rsidRPr="00002557">
        <w:rPr>
          <w:rFonts w:ascii="Times New Roman" w:eastAsia="Times New Roman" w:hAnsi="Times New Roman"/>
          <w:sz w:val="28"/>
          <w:szCs w:val="28"/>
        </w:rPr>
        <w:t xml:space="preserve">lựa chọn </w:t>
      </w:r>
      <w:r w:rsidR="00DD49D8" w:rsidRPr="00002557">
        <w:rPr>
          <w:rFonts w:ascii="Times New Roman" w:eastAsia="Times New Roman" w:hAnsi="Times New Roman"/>
          <w:sz w:val="28"/>
          <w:szCs w:val="28"/>
        </w:rPr>
        <w:t>mục tiêu cụ thể</w:t>
      </w:r>
      <w:r w:rsidR="00574365" w:rsidRPr="00002557">
        <w:rPr>
          <w:rFonts w:ascii="Times New Roman" w:eastAsia="Times New Roman" w:hAnsi="Times New Roman"/>
          <w:sz w:val="28"/>
          <w:szCs w:val="28"/>
        </w:rPr>
        <w:t xml:space="preserve"> tại </w:t>
      </w:r>
      <w:r w:rsidR="00DB583B" w:rsidRPr="00002557">
        <w:rPr>
          <w:rFonts w:ascii="Times New Roman" w:eastAsia="Times New Roman" w:hAnsi="Times New Roman"/>
          <w:sz w:val="28"/>
          <w:szCs w:val="28"/>
        </w:rPr>
        <w:t>khoản 2</w:t>
      </w:r>
      <w:r w:rsidR="00574365" w:rsidRPr="00002557">
        <w:rPr>
          <w:rFonts w:ascii="Times New Roman" w:eastAsia="Times New Roman" w:hAnsi="Times New Roman"/>
          <w:sz w:val="28"/>
          <w:szCs w:val="28"/>
        </w:rPr>
        <w:t xml:space="preserve"> </w:t>
      </w:r>
      <w:r w:rsidR="009F3C45" w:rsidRPr="00002557">
        <w:rPr>
          <w:rFonts w:ascii="Times New Roman" w:eastAsia="Times New Roman" w:hAnsi="Times New Roman"/>
          <w:sz w:val="28"/>
          <w:szCs w:val="28"/>
        </w:rPr>
        <w:t>Điều này</w:t>
      </w:r>
      <w:bookmarkEnd w:id="5"/>
      <w:r w:rsidR="003708E7" w:rsidRPr="00002557">
        <w:rPr>
          <w:rFonts w:ascii="Times New Roman" w:eastAsia="Times New Roman" w:hAnsi="Times New Roman"/>
          <w:sz w:val="28"/>
          <w:szCs w:val="28"/>
        </w:rPr>
        <w:t xml:space="preserve"> để xây dựng và triển khai thực hiện </w:t>
      </w:r>
      <w:r w:rsidR="005F0742" w:rsidRPr="00002557">
        <w:rPr>
          <w:rFonts w:ascii="Times New Roman" w:eastAsia="Times New Roman" w:hAnsi="Times New Roman"/>
          <w:sz w:val="28"/>
          <w:szCs w:val="28"/>
        </w:rPr>
        <w:t>Chương trình đảm bảo đo lường</w:t>
      </w:r>
      <w:r w:rsidR="003708E7" w:rsidRPr="00002557">
        <w:rPr>
          <w:rFonts w:ascii="Times New Roman" w:eastAsia="Times New Roman" w:hAnsi="Times New Roman"/>
          <w:sz w:val="28"/>
          <w:szCs w:val="28"/>
        </w:rPr>
        <w:t>.</w:t>
      </w:r>
    </w:p>
    <w:p w14:paraId="7B70BF14" w14:textId="2FA0BFF5" w:rsidR="00EB0AD7" w:rsidRPr="00002557" w:rsidRDefault="007A150B" w:rsidP="00002557">
      <w:pPr>
        <w:widowControl w:val="0"/>
        <w:spacing w:before="100" w:after="100" w:line="240" w:lineRule="auto"/>
        <w:ind w:firstLine="720"/>
        <w:rPr>
          <w:rFonts w:ascii="Times New Roman" w:eastAsia="Times New Roman" w:hAnsi="Times New Roman"/>
          <w:b/>
          <w:bCs/>
          <w:sz w:val="28"/>
          <w:szCs w:val="28"/>
          <w:lang w:eastAsia="en-GB"/>
        </w:rPr>
      </w:pPr>
      <w:r w:rsidRPr="00002557">
        <w:rPr>
          <w:rFonts w:ascii="Times New Roman" w:eastAsia="Times New Roman" w:hAnsi="Times New Roman"/>
          <w:b/>
          <w:bCs/>
          <w:sz w:val="28"/>
          <w:szCs w:val="28"/>
          <w:lang w:eastAsia="en-GB"/>
        </w:rPr>
        <w:t xml:space="preserve">Điều </w:t>
      </w:r>
      <w:r w:rsidR="0033105F" w:rsidRPr="00002557">
        <w:rPr>
          <w:rFonts w:ascii="Times New Roman" w:eastAsia="Times New Roman" w:hAnsi="Times New Roman"/>
          <w:b/>
          <w:bCs/>
          <w:sz w:val="28"/>
          <w:szCs w:val="28"/>
          <w:lang w:eastAsia="en-GB"/>
        </w:rPr>
        <w:t>8</w:t>
      </w:r>
      <w:r w:rsidRPr="00002557">
        <w:rPr>
          <w:rFonts w:ascii="Times New Roman" w:eastAsia="Times New Roman" w:hAnsi="Times New Roman"/>
          <w:b/>
          <w:bCs/>
          <w:sz w:val="28"/>
          <w:szCs w:val="28"/>
          <w:lang w:eastAsia="en-GB"/>
        </w:rPr>
        <w:t xml:space="preserve">. </w:t>
      </w:r>
      <w:r w:rsidR="00811A38" w:rsidRPr="00002557">
        <w:rPr>
          <w:rFonts w:ascii="Times New Roman" w:eastAsia="Times New Roman" w:hAnsi="Times New Roman"/>
          <w:b/>
          <w:bCs/>
          <w:sz w:val="28"/>
          <w:szCs w:val="28"/>
          <w:lang w:eastAsia="en-GB"/>
        </w:rPr>
        <w:t>N</w:t>
      </w:r>
      <w:r w:rsidR="00CB2FB9" w:rsidRPr="00002557">
        <w:rPr>
          <w:rFonts w:ascii="Times New Roman" w:eastAsia="Times New Roman" w:hAnsi="Times New Roman"/>
          <w:b/>
          <w:bCs/>
          <w:sz w:val="28"/>
          <w:szCs w:val="28"/>
          <w:lang w:eastAsia="en-GB"/>
        </w:rPr>
        <w:t>hiệm vụ</w:t>
      </w:r>
      <w:r w:rsidR="00123BDC" w:rsidRPr="00002557">
        <w:rPr>
          <w:rFonts w:ascii="Times New Roman" w:eastAsia="Times New Roman" w:hAnsi="Times New Roman"/>
          <w:b/>
          <w:bCs/>
          <w:sz w:val="28"/>
          <w:szCs w:val="28"/>
          <w:lang w:eastAsia="en-GB"/>
        </w:rPr>
        <w:t xml:space="preserve"> của </w:t>
      </w:r>
      <w:r w:rsidR="00EB0AD7" w:rsidRPr="00002557">
        <w:rPr>
          <w:rFonts w:ascii="Times New Roman" w:eastAsia="Times New Roman" w:hAnsi="Times New Roman"/>
          <w:b/>
          <w:bCs/>
          <w:sz w:val="28"/>
          <w:szCs w:val="28"/>
          <w:lang w:eastAsia="en-GB"/>
        </w:rPr>
        <w:t>Chương trình</w:t>
      </w:r>
    </w:p>
    <w:p w14:paraId="0CC1459B" w14:textId="12907416" w:rsidR="006217C5" w:rsidRPr="00002557" w:rsidRDefault="00CB2FB9" w:rsidP="00002557">
      <w:pPr>
        <w:widowControl w:val="0"/>
        <w:spacing w:before="100" w:after="100" w:line="240" w:lineRule="auto"/>
        <w:ind w:firstLine="720"/>
        <w:jc w:val="both"/>
        <w:rPr>
          <w:rFonts w:ascii="Times New Roman" w:hAnsi="Times New Roman"/>
          <w:sz w:val="28"/>
          <w:szCs w:val="28"/>
          <w:shd w:val="clear" w:color="auto" w:fill="FFFFFF"/>
        </w:rPr>
      </w:pPr>
      <w:bookmarkStart w:id="6" w:name="_Hlk34052975"/>
      <w:r w:rsidRPr="00002557">
        <w:rPr>
          <w:rFonts w:ascii="Times New Roman" w:hAnsi="Times New Roman"/>
          <w:sz w:val="28"/>
          <w:szCs w:val="28"/>
          <w:shd w:val="clear" w:color="auto" w:fill="FFFFFF"/>
        </w:rPr>
        <w:t>1.</w:t>
      </w:r>
      <w:r w:rsidR="009A08EB" w:rsidRPr="00002557">
        <w:rPr>
          <w:rFonts w:ascii="Times New Roman" w:hAnsi="Times New Roman"/>
          <w:sz w:val="28"/>
          <w:szCs w:val="28"/>
          <w:shd w:val="clear" w:color="auto" w:fill="FFFFFF"/>
        </w:rPr>
        <w:t xml:space="preserve"> </w:t>
      </w:r>
      <w:bookmarkStart w:id="7" w:name="_Hlk42501945"/>
      <w:r w:rsidR="00905330" w:rsidRPr="00002557">
        <w:rPr>
          <w:rFonts w:ascii="Times New Roman" w:hAnsi="Times New Roman"/>
          <w:sz w:val="28"/>
          <w:szCs w:val="28"/>
          <w:shd w:val="clear" w:color="auto" w:fill="FFFFFF"/>
        </w:rPr>
        <w:t>Rà soát</w:t>
      </w:r>
      <w:r w:rsidR="00EB0AD7" w:rsidRPr="00002557">
        <w:rPr>
          <w:rFonts w:ascii="Times New Roman" w:hAnsi="Times New Roman"/>
          <w:sz w:val="28"/>
          <w:szCs w:val="28"/>
          <w:shd w:val="clear" w:color="auto" w:fill="FFFFFF"/>
        </w:rPr>
        <w:t xml:space="preserve">, </w:t>
      </w:r>
      <w:r w:rsidR="00905330" w:rsidRPr="00002557">
        <w:rPr>
          <w:rFonts w:ascii="Times New Roman" w:hAnsi="Times New Roman"/>
          <w:sz w:val="28"/>
          <w:szCs w:val="28"/>
          <w:shd w:val="clear" w:color="auto" w:fill="FFFFFF"/>
        </w:rPr>
        <w:t xml:space="preserve">sửa đổi, bổ sung </w:t>
      </w:r>
      <w:r w:rsidR="002B1DE3" w:rsidRPr="00002557">
        <w:rPr>
          <w:rFonts w:ascii="Times New Roman" w:hAnsi="Times New Roman"/>
          <w:sz w:val="28"/>
          <w:szCs w:val="28"/>
          <w:shd w:val="clear" w:color="auto" w:fill="FFFFFF"/>
        </w:rPr>
        <w:t xml:space="preserve">các </w:t>
      </w:r>
      <w:r w:rsidR="006217C5" w:rsidRPr="00002557">
        <w:rPr>
          <w:rFonts w:ascii="Times New Roman" w:hAnsi="Times New Roman"/>
          <w:sz w:val="28"/>
          <w:szCs w:val="28"/>
          <w:shd w:val="clear" w:color="auto" w:fill="FFFFFF"/>
        </w:rPr>
        <w:t>văn bản</w:t>
      </w:r>
      <w:r w:rsidR="007F3A4F" w:rsidRPr="00002557">
        <w:rPr>
          <w:rFonts w:ascii="Times New Roman" w:hAnsi="Times New Roman"/>
          <w:sz w:val="28"/>
          <w:szCs w:val="28"/>
          <w:shd w:val="clear" w:color="auto" w:fill="FFFFFF"/>
        </w:rPr>
        <w:t xml:space="preserve"> triển khai</w:t>
      </w:r>
      <w:r w:rsidR="000D54D3" w:rsidRPr="00002557">
        <w:rPr>
          <w:rFonts w:ascii="Times New Roman" w:hAnsi="Times New Roman"/>
          <w:sz w:val="28"/>
          <w:szCs w:val="28"/>
          <w:shd w:val="clear" w:color="auto" w:fill="FFFFFF"/>
        </w:rPr>
        <w:t xml:space="preserve"> </w:t>
      </w:r>
      <w:r w:rsidR="00C92B24" w:rsidRPr="00002557">
        <w:rPr>
          <w:rFonts w:ascii="Times New Roman" w:hAnsi="Times New Roman"/>
          <w:sz w:val="28"/>
          <w:szCs w:val="28"/>
          <w:shd w:val="clear" w:color="auto" w:fill="FFFFFF"/>
        </w:rPr>
        <w:t>thực hiện đảm bảo đo lường</w:t>
      </w:r>
      <w:r w:rsidR="002B1DE3" w:rsidRPr="00002557">
        <w:rPr>
          <w:rFonts w:ascii="Times New Roman" w:hAnsi="Times New Roman"/>
          <w:sz w:val="28"/>
          <w:szCs w:val="28"/>
          <w:shd w:val="clear" w:color="auto" w:fill="FFFFFF"/>
        </w:rPr>
        <w:t xml:space="preserve"> đang áp dụng</w:t>
      </w:r>
    </w:p>
    <w:bookmarkEnd w:id="7"/>
    <w:p w14:paraId="03D5C269" w14:textId="4BEA34A1" w:rsidR="00AA79D1" w:rsidRPr="00002557" w:rsidRDefault="006217C5" w:rsidP="00002557">
      <w:pPr>
        <w:widowControl w:val="0"/>
        <w:spacing w:before="100" w:after="100" w:line="240" w:lineRule="auto"/>
        <w:ind w:firstLine="720"/>
        <w:jc w:val="both"/>
        <w:rPr>
          <w:rFonts w:ascii="Times New Roman" w:hAnsi="Times New Roman"/>
          <w:sz w:val="28"/>
          <w:szCs w:val="28"/>
          <w:shd w:val="clear" w:color="auto" w:fill="FFFFFF"/>
        </w:rPr>
      </w:pPr>
      <w:r w:rsidRPr="00002557">
        <w:rPr>
          <w:rFonts w:ascii="Times New Roman" w:hAnsi="Times New Roman"/>
          <w:sz w:val="28"/>
          <w:szCs w:val="28"/>
          <w:shd w:val="clear" w:color="auto" w:fill="FFFFFF"/>
        </w:rPr>
        <w:t xml:space="preserve">a) Rà soát, </w:t>
      </w:r>
      <w:r w:rsidR="00753A3B" w:rsidRPr="00002557">
        <w:rPr>
          <w:rFonts w:ascii="Times New Roman" w:hAnsi="Times New Roman"/>
          <w:sz w:val="28"/>
          <w:szCs w:val="28"/>
          <w:shd w:val="clear" w:color="auto" w:fill="FFFFFF"/>
        </w:rPr>
        <w:t xml:space="preserve">đề xuất sửa đổi, </w:t>
      </w:r>
      <w:r w:rsidRPr="00002557">
        <w:rPr>
          <w:rFonts w:ascii="Times New Roman" w:hAnsi="Times New Roman"/>
          <w:sz w:val="28"/>
          <w:szCs w:val="28"/>
          <w:shd w:val="clear" w:color="auto" w:fill="FFFFFF"/>
        </w:rPr>
        <w:t xml:space="preserve">bổ sung </w:t>
      </w:r>
      <w:r w:rsidR="00753A3B" w:rsidRPr="00002557">
        <w:rPr>
          <w:rFonts w:ascii="Times New Roman" w:hAnsi="Times New Roman"/>
          <w:sz w:val="28"/>
          <w:szCs w:val="28"/>
          <w:shd w:val="clear" w:color="auto" w:fill="FFFFFF"/>
        </w:rPr>
        <w:t>các</w:t>
      </w:r>
      <w:r w:rsidR="00986FEB" w:rsidRPr="00002557">
        <w:rPr>
          <w:rFonts w:ascii="Times New Roman" w:hAnsi="Times New Roman"/>
          <w:sz w:val="28"/>
          <w:szCs w:val="28"/>
          <w:shd w:val="clear" w:color="auto" w:fill="FFFFFF"/>
        </w:rPr>
        <w:t xml:space="preserve"> </w:t>
      </w:r>
      <w:r w:rsidR="00363C28" w:rsidRPr="00002557">
        <w:rPr>
          <w:rFonts w:ascii="Times New Roman" w:hAnsi="Times New Roman"/>
          <w:sz w:val="28"/>
          <w:szCs w:val="28"/>
          <w:shd w:val="clear" w:color="auto" w:fill="FFFFFF"/>
        </w:rPr>
        <w:t xml:space="preserve">quy định của pháp luật về đo lường </w:t>
      </w:r>
      <w:r w:rsidR="002B1DE3" w:rsidRPr="00002557">
        <w:rPr>
          <w:rFonts w:ascii="Times New Roman" w:hAnsi="Times New Roman"/>
          <w:sz w:val="28"/>
          <w:szCs w:val="28"/>
          <w:shd w:val="clear" w:color="auto" w:fill="FFFFFF"/>
        </w:rPr>
        <w:t>có liên quan</w:t>
      </w:r>
      <w:r w:rsidR="00AA79D1" w:rsidRPr="00002557">
        <w:rPr>
          <w:rFonts w:ascii="Times New Roman" w:hAnsi="Times New Roman"/>
          <w:sz w:val="28"/>
          <w:szCs w:val="28"/>
          <w:shd w:val="clear" w:color="auto" w:fill="FFFFFF"/>
        </w:rPr>
        <w:t>.</w:t>
      </w:r>
      <w:r w:rsidR="005761B5" w:rsidRPr="00002557">
        <w:rPr>
          <w:rFonts w:ascii="Times New Roman" w:hAnsi="Times New Roman"/>
          <w:sz w:val="28"/>
          <w:szCs w:val="28"/>
          <w:shd w:val="clear" w:color="auto" w:fill="FFFFFF"/>
        </w:rPr>
        <w:t xml:space="preserve"> </w:t>
      </w:r>
    </w:p>
    <w:p w14:paraId="303B9CE5" w14:textId="279D4D01" w:rsidR="000F4011" w:rsidRPr="00002557" w:rsidRDefault="00AA79D1" w:rsidP="00002557">
      <w:pPr>
        <w:widowControl w:val="0"/>
        <w:spacing w:before="100" w:after="100" w:line="240" w:lineRule="auto"/>
        <w:ind w:firstLine="720"/>
        <w:jc w:val="both"/>
        <w:rPr>
          <w:rFonts w:ascii="Times New Roman" w:hAnsi="Times New Roman"/>
          <w:sz w:val="28"/>
          <w:szCs w:val="28"/>
          <w:shd w:val="clear" w:color="auto" w:fill="FFFFFF"/>
        </w:rPr>
      </w:pPr>
      <w:r w:rsidRPr="00002557">
        <w:rPr>
          <w:rFonts w:ascii="Times New Roman" w:hAnsi="Times New Roman"/>
          <w:sz w:val="28"/>
          <w:szCs w:val="28"/>
          <w:shd w:val="clear" w:color="auto" w:fill="FFFFFF"/>
        </w:rPr>
        <w:t>b)</w:t>
      </w:r>
      <w:r w:rsidR="00363C28" w:rsidRPr="00002557">
        <w:rPr>
          <w:rFonts w:ascii="Times New Roman" w:hAnsi="Times New Roman"/>
          <w:sz w:val="28"/>
          <w:szCs w:val="28"/>
          <w:shd w:val="clear" w:color="auto" w:fill="FFFFFF"/>
        </w:rPr>
        <w:t xml:space="preserve"> </w:t>
      </w:r>
      <w:r w:rsidRPr="00002557">
        <w:rPr>
          <w:rFonts w:ascii="Times New Roman" w:hAnsi="Times New Roman"/>
          <w:sz w:val="28"/>
          <w:szCs w:val="28"/>
          <w:shd w:val="clear" w:color="auto" w:fill="FFFFFF"/>
        </w:rPr>
        <w:t>R</w:t>
      </w:r>
      <w:r w:rsidR="00363C28" w:rsidRPr="00002557">
        <w:rPr>
          <w:rFonts w:ascii="Times New Roman" w:hAnsi="Times New Roman"/>
          <w:sz w:val="28"/>
          <w:szCs w:val="28"/>
          <w:shd w:val="clear" w:color="auto" w:fill="FFFFFF"/>
        </w:rPr>
        <w:t xml:space="preserve">à soát, hoàn thiện, bổ sung </w:t>
      </w:r>
      <w:r w:rsidR="00713DC3" w:rsidRPr="00002557">
        <w:rPr>
          <w:rFonts w:ascii="Times New Roman" w:hAnsi="Times New Roman"/>
          <w:sz w:val="28"/>
          <w:szCs w:val="28"/>
          <w:shd w:val="clear" w:color="auto" w:fill="FFFFFF"/>
        </w:rPr>
        <w:t>các quy trình</w:t>
      </w:r>
      <w:r w:rsidR="00363C28" w:rsidRPr="00002557">
        <w:rPr>
          <w:rFonts w:ascii="Times New Roman" w:hAnsi="Times New Roman"/>
          <w:sz w:val="28"/>
          <w:szCs w:val="28"/>
          <w:shd w:val="clear" w:color="auto" w:fill="FFFFFF"/>
        </w:rPr>
        <w:t xml:space="preserve"> </w:t>
      </w:r>
      <w:r w:rsidR="002B1DE3" w:rsidRPr="00002557">
        <w:rPr>
          <w:rFonts w:ascii="Times New Roman" w:hAnsi="Times New Roman"/>
          <w:sz w:val="28"/>
          <w:szCs w:val="28"/>
          <w:shd w:val="clear" w:color="auto" w:fill="FFFFFF"/>
        </w:rPr>
        <w:t xml:space="preserve">đo lường </w:t>
      </w:r>
      <w:r w:rsidR="00363C28" w:rsidRPr="00002557">
        <w:rPr>
          <w:rFonts w:ascii="Times New Roman" w:hAnsi="Times New Roman"/>
          <w:sz w:val="28"/>
          <w:szCs w:val="28"/>
          <w:shd w:val="clear" w:color="auto" w:fill="FFFFFF"/>
        </w:rPr>
        <w:t>do doanh nghiệp ban hành</w:t>
      </w:r>
      <w:r w:rsidR="002B1DE3" w:rsidRPr="00002557">
        <w:rPr>
          <w:rFonts w:ascii="Times New Roman" w:hAnsi="Times New Roman"/>
          <w:sz w:val="28"/>
          <w:szCs w:val="28"/>
          <w:shd w:val="clear" w:color="auto" w:fill="FFFFFF"/>
        </w:rPr>
        <w:t>, áp dụng</w:t>
      </w:r>
      <w:r w:rsidR="00363C28" w:rsidRPr="00002557">
        <w:rPr>
          <w:rFonts w:ascii="Times New Roman" w:hAnsi="Times New Roman"/>
          <w:sz w:val="28"/>
          <w:szCs w:val="28"/>
          <w:shd w:val="clear" w:color="auto" w:fill="FFFFFF"/>
        </w:rPr>
        <w:t xml:space="preserve"> (như </w:t>
      </w:r>
      <w:r w:rsidR="00CC2302" w:rsidRPr="00002557">
        <w:rPr>
          <w:rFonts w:ascii="Times New Roman" w:hAnsi="Times New Roman"/>
          <w:sz w:val="28"/>
          <w:szCs w:val="28"/>
          <w:shd w:val="clear" w:color="auto" w:fill="FFFFFF"/>
        </w:rPr>
        <w:t xml:space="preserve">quy trình </w:t>
      </w:r>
      <w:r w:rsidR="00363C28" w:rsidRPr="00002557">
        <w:rPr>
          <w:rFonts w:ascii="Times New Roman" w:hAnsi="Times New Roman"/>
          <w:sz w:val="28"/>
          <w:szCs w:val="28"/>
          <w:shd w:val="clear" w:color="auto" w:fill="FFFFFF"/>
        </w:rPr>
        <w:t xml:space="preserve">thực hiện </w:t>
      </w:r>
      <w:r w:rsidR="00EB0AD7" w:rsidRPr="00002557">
        <w:rPr>
          <w:rFonts w:ascii="Times New Roman" w:hAnsi="Times New Roman"/>
          <w:sz w:val="28"/>
          <w:szCs w:val="28"/>
          <w:shd w:val="clear" w:color="auto" w:fill="FFFFFF"/>
        </w:rPr>
        <w:t>phương pháp đo</w:t>
      </w:r>
      <w:r w:rsidR="0075276E" w:rsidRPr="00002557">
        <w:rPr>
          <w:rFonts w:ascii="Times New Roman" w:hAnsi="Times New Roman"/>
          <w:sz w:val="28"/>
          <w:szCs w:val="28"/>
          <w:shd w:val="clear" w:color="auto" w:fill="FFFFFF"/>
        </w:rPr>
        <w:t>,</w:t>
      </w:r>
      <w:r w:rsidR="00EB0AD7" w:rsidRPr="00002557">
        <w:rPr>
          <w:rFonts w:ascii="Times New Roman" w:hAnsi="Times New Roman"/>
          <w:sz w:val="28"/>
          <w:szCs w:val="28"/>
          <w:shd w:val="clear" w:color="auto" w:fill="FFFFFF"/>
        </w:rPr>
        <w:t xml:space="preserve"> thử nghiệm</w:t>
      </w:r>
      <w:r w:rsidR="0075276E" w:rsidRPr="00002557">
        <w:rPr>
          <w:rFonts w:ascii="Times New Roman" w:hAnsi="Times New Roman"/>
          <w:sz w:val="28"/>
          <w:szCs w:val="28"/>
          <w:shd w:val="clear" w:color="auto" w:fill="FFFFFF"/>
        </w:rPr>
        <w:t>, kiểm tra</w:t>
      </w:r>
      <w:r w:rsidR="002B1DE3" w:rsidRPr="00002557">
        <w:rPr>
          <w:rFonts w:ascii="Times New Roman" w:hAnsi="Times New Roman"/>
          <w:sz w:val="28"/>
          <w:szCs w:val="28"/>
          <w:shd w:val="clear" w:color="auto" w:fill="FFFFFF"/>
        </w:rPr>
        <w:t>,</w:t>
      </w:r>
      <w:r w:rsidR="00EB0AD7" w:rsidRPr="00002557">
        <w:rPr>
          <w:rFonts w:ascii="Times New Roman" w:hAnsi="Times New Roman"/>
          <w:sz w:val="28"/>
          <w:szCs w:val="28"/>
          <w:shd w:val="clear" w:color="auto" w:fill="FFFFFF"/>
        </w:rPr>
        <w:t xml:space="preserve"> </w:t>
      </w:r>
      <w:bookmarkEnd w:id="6"/>
      <w:r w:rsidR="0078482E" w:rsidRPr="00002557">
        <w:rPr>
          <w:rFonts w:ascii="Times New Roman" w:hAnsi="Times New Roman"/>
          <w:sz w:val="28"/>
          <w:szCs w:val="28"/>
          <w:shd w:val="clear" w:color="auto" w:fill="FFFFFF"/>
        </w:rPr>
        <w:t xml:space="preserve">điều chỉnh </w:t>
      </w:r>
      <w:r w:rsidR="00EB0AD7" w:rsidRPr="00002557">
        <w:rPr>
          <w:rFonts w:ascii="Times New Roman" w:hAnsi="Times New Roman"/>
          <w:sz w:val="28"/>
          <w:szCs w:val="28"/>
          <w:shd w:val="clear" w:color="auto" w:fill="FFFFFF"/>
        </w:rPr>
        <w:t>các thông số chính của quá trình công nghệ</w:t>
      </w:r>
      <w:r w:rsidR="00905330" w:rsidRPr="00002557">
        <w:rPr>
          <w:rFonts w:ascii="Times New Roman" w:hAnsi="Times New Roman"/>
          <w:sz w:val="28"/>
          <w:szCs w:val="28"/>
          <w:shd w:val="clear" w:color="auto" w:fill="FFFFFF"/>
        </w:rPr>
        <w:t xml:space="preserve"> từ công đoạn cung cấp </w:t>
      </w:r>
      <w:r w:rsidR="00EB0AD7" w:rsidRPr="00002557">
        <w:rPr>
          <w:rFonts w:ascii="Times New Roman" w:hAnsi="Times New Roman"/>
          <w:sz w:val="28"/>
          <w:szCs w:val="28"/>
          <w:shd w:val="clear" w:color="auto" w:fill="FFFFFF"/>
        </w:rPr>
        <w:t>nguyên vật liệu, bán thành phẩm và thành phẩm</w:t>
      </w:r>
      <w:r w:rsidRPr="00002557">
        <w:rPr>
          <w:rFonts w:ascii="Times New Roman" w:hAnsi="Times New Roman"/>
          <w:sz w:val="28"/>
          <w:szCs w:val="28"/>
          <w:shd w:val="clear" w:color="auto" w:fill="FFFFFF"/>
        </w:rPr>
        <w:t>;</w:t>
      </w:r>
      <w:r w:rsidR="00EB0AD7" w:rsidRPr="00002557">
        <w:rPr>
          <w:rFonts w:ascii="Times New Roman" w:hAnsi="Times New Roman"/>
          <w:sz w:val="28"/>
          <w:szCs w:val="28"/>
          <w:shd w:val="clear" w:color="auto" w:fill="FFFFFF"/>
        </w:rPr>
        <w:t xml:space="preserve"> </w:t>
      </w:r>
      <w:r w:rsidR="00CC2302" w:rsidRPr="00002557">
        <w:rPr>
          <w:rFonts w:ascii="Times New Roman" w:hAnsi="Times New Roman"/>
          <w:sz w:val="28"/>
          <w:szCs w:val="28"/>
          <w:shd w:val="clear" w:color="auto" w:fill="FFFFFF"/>
        </w:rPr>
        <w:t>quy trình</w:t>
      </w:r>
      <w:r w:rsidRPr="00002557">
        <w:rPr>
          <w:rFonts w:ascii="Times New Roman" w:hAnsi="Times New Roman"/>
          <w:sz w:val="28"/>
          <w:szCs w:val="28"/>
          <w:shd w:val="clear" w:color="auto" w:fill="FFFFFF"/>
        </w:rPr>
        <w:t xml:space="preserve"> </w:t>
      </w:r>
      <w:r w:rsidR="00986FEB" w:rsidRPr="00002557">
        <w:rPr>
          <w:rFonts w:ascii="Times New Roman" w:hAnsi="Times New Roman"/>
          <w:sz w:val="28"/>
          <w:szCs w:val="28"/>
          <w:shd w:val="clear" w:color="auto" w:fill="FFFFFF"/>
        </w:rPr>
        <w:t>kiểm định, hiệu chuẩn</w:t>
      </w:r>
      <w:r w:rsidR="00F4646D" w:rsidRPr="00002557">
        <w:rPr>
          <w:rFonts w:ascii="Times New Roman" w:hAnsi="Times New Roman"/>
          <w:sz w:val="28"/>
          <w:szCs w:val="28"/>
          <w:shd w:val="clear" w:color="auto" w:fill="FFFFFF"/>
        </w:rPr>
        <w:t>, thử nghiệm</w:t>
      </w:r>
      <w:r w:rsidR="00986FEB" w:rsidRPr="00002557">
        <w:rPr>
          <w:rFonts w:ascii="Times New Roman" w:hAnsi="Times New Roman"/>
          <w:sz w:val="28"/>
          <w:szCs w:val="28"/>
          <w:shd w:val="clear" w:color="auto" w:fill="FFFFFF"/>
        </w:rPr>
        <w:t xml:space="preserve"> phương tiện đo, </w:t>
      </w:r>
      <w:r w:rsidR="00F4646D" w:rsidRPr="00002557">
        <w:rPr>
          <w:rFonts w:ascii="Times New Roman" w:hAnsi="Times New Roman"/>
          <w:sz w:val="28"/>
          <w:szCs w:val="28"/>
          <w:shd w:val="clear" w:color="auto" w:fill="FFFFFF"/>
        </w:rPr>
        <w:t xml:space="preserve">chuẩn đo lường, </w:t>
      </w:r>
      <w:r w:rsidR="00986FEB" w:rsidRPr="00002557">
        <w:rPr>
          <w:rFonts w:ascii="Times New Roman" w:hAnsi="Times New Roman"/>
          <w:sz w:val="28"/>
          <w:szCs w:val="28"/>
          <w:shd w:val="clear" w:color="auto" w:fill="FFFFFF"/>
        </w:rPr>
        <w:t>phương tiện thử nghiệm, thiết bị kiểm tra</w:t>
      </w:r>
      <w:r w:rsidR="005E5D05" w:rsidRPr="00002557">
        <w:rPr>
          <w:rFonts w:ascii="Times New Roman" w:hAnsi="Times New Roman"/>
          <w:sz w:val="28"/>
          <w:szCs w:val="28"/>
          <w:shd w:val="clear" w:color="auto" w:fill="FFFFFF"/>
        </w:rPr>
        <w:t>; quy trình kiểm soát lượng của hàng đóng gói sẵn …</w:t>
      </w:r>
      <w:r w:rsidRPr="00002557">
        <w:rPr>
          <w:rFonts w:ascii="Times New Roman" w:hAnsi="Times New Roman"/>
          <w:sz w:val="28"/>
          <w:szCs w:val="28"/>
          <w:shd w:val="clear" w:color="auto" w:fill="FFFFFF"/>
        </w:rPr>
        <w:t>)</w:t>
      </w:r>
      <w:r w:rsidR="00986FEB" w:rsidRPr="00002557">
        <w:rPr>
          <w:rFonts w:ascii="Times New Roman" w:hAnsi="Times New Roman"/>
          <w:sz w:val="28"/>
          <w:szCs w:val="28"/>
          <w:shd w:val="clear" w:color="auto" w:fill="FFFFFF"/>
        </w:rPr>
        <w:t xml:space="preserve">. </w:t>
      </w:r>
    </w:p>
    <w:p w14:paraId="6F03DC98" w14:textId="0281D669" w:rsidR="008C2836" w:rsidRPr="00002557" w:rsidRDefault="00C92B24" w:rsidP="00002557">
      <w:pPr>
        <w:widowControl w:val="0"/>
        <w:spacing w:before="100" w:after="100" w:line="240" w:lineRule="auto"/>
        <w:ind w:firstLine="720"/>
        <w:jc w:val="both"/>
        <w:rPr>
          <w:rFonts w:ascii="Times New Roman" w:hAnsi="Times New Roman"/>
          <w:sz w:val="28"/>
          <w:szCs w:val="28"/>
          <w:shd w:val="clear" w:color="auto" w:fill="FFFFFF"/>
        </w:rPr>
      </w:pPr>
      <w:r w:rsidRPr="00002557">
        <w:rPr>
          <w:rFonts w:ascii="Times New Roman" w:hAnsi="Times New Roman"/>
          <w:sz w:val="28"/>
          <w:szCs w:val="28"/>
          <w:shd w:val="clear" w:color="auto" w:fill="FFFFFF"/>
        </w:rPr>
        <w:t>c</w:t>
      </w:r>
      <w:r w:rsidR="006217C5" w:rsidRPr="00002557">
        <w:rPr>
          <w:rFonts w:ascii="Times New Roman" w:hAnsi="Times New Roman"/>
          <w:sz w:val="28"/>
          <w:szCs w:val="28"/>
          <w:shd w:val="clear" w:color="auto" w:fill="FFFFFF"/>
        </w:rPr>
        <w:t>)</w:t>
      </w:r>
      <w:r w:rsidR="00EB0AD7" w:rsidRPr="00002557">
        <w:rPr>
          <w:rFonts w:ascii="Times New Roman" w:hAnsi="Times New Roman"/>
          <w:sz w:val="28"/>
          <w:szCs w:val="28"/>
          <w:shd w:val="clear" w:color="auto" w:fill="FFFFFF"/>
        </w:rPr>
        <w:t xml:space="preserve"> </w:t>
      </w:r>
      <w:bookmarkStart w:id="8" w:name="_Hlk34053540"/>
      <w:r w:rsidR="008361E0" w:rsidRPr="00002557">
        <w:rPr>
          <w:rFonts w:ascii="Times New Roman" w:hAnsi="Times New Roman"/>
          <w:sz w:val="28"/>
          <w:szCs w:val="28"/>
          <w:shd w:val="clear" w:color="auto" w:fill="FFFFFF"/>
        </w:rPr>
        <w:t xml:space="preserve">Rà soát, sửa đổi, bổ sung </w:t>
      </w:r>
      <w:r w:rsidR="00EB0AD7" w:rsidRPr="00002557">
        <w:rPr>
          <w:rFonts w:ascii="Times New Roman" w:hAnsi="Times New Roman"/>
          <w:sz w:val="28"/>
          <w:szCs w:val="28"/>
          <w:shd w:val="clear" w:color="auto" w:fill="FFFFFF"/>
        </w:rPr>
        <w:t xml:space="preserve">các tài liệu </w:t>
      </w:r>
      <w:r w:rsidR="00713DC3" w:rsidRPr="00002557">
        <w:rPr>
          <w:rFonts w:ascii="Times New Roman" w:hAnsi="Times New Roman"/>
          <w:sz w:val="28"/>
          <w:szCs w:val="28"/>
          <w:shd w:val="clear" w:color="auto" w:fill="FFFFFF"/>
        </w:rPr>
        <w:t xml:space="preserve">định mức kỹ thuật </w:t>
      </w:r>
      <w:r w:rsidR="002B1DE3" w:rsidRPr="00002557">
        <w:rPr>
          <w:rFonts w:ascii="Times New Roman" w:hAnsi="Times New Roman"/>
          <w:sz w:val="28"/>
          <w:szCs w:val="28"/>
          <w:shd w:val="clear" w:color="auto" w:fill="FFFFFF"/>
        </w:rPr>
        <w:t>về đo lường</w:t>
      </w:r>
      <w:bookmarkEnd w:id="8"/>
      <w:r w:rsidR="005E5D05" w:rsidRPr="00002557">
        <w:rPr>
          <w:rFonts w:ascii="Times New Roman" w:hAnsi="Times New Roman"/>
          <w:sz w:val="28"/>
          <w:szCs w:val="28"/>
          <w:shd w:val="clear" w:color="auto" w:fill="FFFFFF"/>
        </w:rPr>
        <w:t>.</w:t>
      </w:r>
    </w:p>
    <w:p w14:paraId="7911B6EF" w14:textId="6D7BF120" w:rsidR="00C92B24" w:rsidRPr="00002557" w:rsidRDefault="00C92B24" w:rsidP="00002557">
      <w:pPr>
        <w:widowControl w:val="0"/>
        <w:spacing w:before="100" w:after="100" w:line="240" w:lineRule="auto"/>
        <w:ind w:firstLine="720"/>
        <w:jc w:val="both"/>
        <w:rPr>
          <w:rFonts w:ascii="Times New Roman" w:hAnsi="Times New Roman"/>
          <w:sz w:val="28"/>
          <w:szCs w:val="28"/>
          <w:shd w:val="clear" w:color="auto" w:fill="FFFFFF"/>
        </w:rPr>
      </w:pPr>
      <w:r w:rsidRPr="00002557">
        <w:rPr>
          <w:rFonts w:ascii="Times New Roman" w:hAnsi="Times New Roman"/>
          <w:sz w:val="28"/>
          <w:szCs w:val="28"/>
          <w:shd w:val="clear" w:color="auto" w:fill="FFFFFF"/>
        </w:rPr>
        <w:t>d) Rà soát, sửa đổi, bổ sung văn bản quy chế, nội quy liên quan.</w:t>
      </w:r>
    </w:p>
    <w:p w14:paraId="4DA1222E" w14:textId="2446937B" w:rsidR="006217C5" w:rsidRPr="00002557" w:rsidRDefault="006217C5" w:rsidP="00002557">
      <w:pPr>
        <w:widowControl w:val="0"/>
        <w:spacing w:before="100" w:after="100" w:line="240" w:lineRule="auto"/>
        <w:ind w:firstLine="720"/>
        <w:jc w:val="both"/>
        <w:rPr>
          <w:rFonts w:ascii="Times New Roman" w:hAnsi="Times New Roman"/>
          <w:sz w:val="28"/>
          <w:szCs w:val="28"/>
          <w:shd w:val="clear" w:color="auto" w:fill="FFFFFF"/>
        </w:rPr>
      </w:pPr>
      <w:r w:rsidRPr="00002557">
        <w:rPr>
          <w:rFonts w:ascii="Times New Roman" w:hAnsi="Times New Roman"/>
          <w:sz w:val="28"/>
          <w:szCs w:val="28"/>
          <w:shd w:val="clear" w:color="auto" w:fill="FFFFFF"/>
        </w:rPr>
        <w:t>2</w:t>
      </w:r>
      <w:bookmarkStart w:id="9" w:name="_Hlk42501973"/>
      <w:r w:rsidR="00CB2FB9" w:rsidRPr="00002557">
        <w:rPr>
          <w:rFonts w:ascii="Times New Roman" w:hAnsi="Times New Roman"/>
          <w:sz w:val="28"/>
          <w:szCs w:val="28"/>
          <w:shd w:val="clear" w:color="auto" w:fill="FFFFFF"/>
        </w:rPr>
        <w:t>.</w:t>
      </w:r>
      <w:r w:rsidR="00D9214E" w:rsidRPr="00002557">
        <w:rPr>
          <w:rFonts w:ascii="Times New Roman" w:hAnsi="Times New Roman"/>
          <w:sz w:val="28"/>
          <w:szCs w:val="28"/>
          <w:shd w:val="clear" w:color="auto" w:fill="FFFFFF"/>
        </w:rPr>
        <w:t xml:space="preserve"> </w:t>
      </w:r>
      <w:bookmarkStart w:id="10" w:name="_Hlk34054153"/>
      <w:r w:rsidR="009A65B2" w:rsidRPr="00002557">
        <w:rPr>
          <w:rFonts w:ascii="Times New Roman" w:hAnsi="Times New Roman"/>
          <w:sz w:val="28"/>
          <w:szCs w:val="28"/>
          <w:shd w:val="clear" w:color="auto" w:fill="FFFFFF"/>
        </w:rPr>
        <w:t>Rà soát</w:t>
      </w:r>
      <w:r w:rsidR="00306923" w:rsidRPr="00002557">
        <w:rPr>
          <w:rFonts w:ascii="Times New Roman" w:hAnsi="Times New Roman"/>
          <w:sz w:val="28"/>
          <w:szCs w:val="28"/>
          <w:shd w:val="clear" w:color="auto" w:fill="FFFFFF"/>
        </w:rPr>
        <w:t xml:space="preserve">, </w:t>
      </w:r>
      <w:r w:rsidR="007F3A4F" w:rsidRPr="00002557">
        <w:rPr>
          <w:rFonts w:ascii="Times New Roman" w:hAnsi="Times New Roman"/>
          <w:sz w:val="28"/>
          <w:szCs w:val="28"/>
          <w:shd w:val="clear" w:color="auto" w:fill="FFFFFF"/>
        </w:rPr>
        <w:t>tăng cường</w:t>
      </w:r>
      <w:r w:rsidRPr="00002557">
        <w:rPr>
          <w:rFonts w:ascii="Times New Roman" w:hAnsi="Times New Roman"/>
          <w:sz w:val="28"/>
          <w:szCs w:val="28"/>
          <w:shd w:val="clear" w:color="auto" w:fill="FFFFFF"/>
        </w:rPr>
        <w:t xml:space="preserve"> </w:t>
      </w:r>
      <w:r w:rsidR="009A65B2" w:rsidRPr="00002557">
        <w:rPr>
          <w:rFonts w:ascii="Times New Roman" w:hAnsi="Times New Roman"/>
          <w:sz w:val="28"/>
          <w:szCs w:val="28"/>
          <w:shd w:val="clear" w:color="auto" w:fill="FFFFFF"/>
        </w:rPr>
        <w:t xml:space="preserve">thực hiện </w:t>
      </w:r>
      <w:r w:rsidR="00D62083" w:rsidRPr="00002557">
        <w:rPr>
          <w:rFonts w:ascii="Times New Roman" w:hAnsi="Times New Roman"/>
          <w:sz w:val="28"/>
          <w:szCs w:val="28"/>
          <w:shd w:val="clear" w:color="auto" w:fill="FFFFFF"/>
        </w:rPr>
        <w:t xml:space="preserve">đảm bảo đo lường </w:t>
      </w:r>
      <w:bookmarkEnd w:id="9"/>
    </w:p>
    <w:bookmarkEnd w:id="10"/>
    <w:p w14:paraId="73B457A4" w14:textId="0CBDD25F" w:rsidR="008C2836" w:rsidRPr="00002557" w:rsidRDefault="00CC2302" w:rsidP="00002557">
      <w:pPr>
        <w:widowControl w:val="0"/>
        <w:spacing w:before="100" w:after="100" w:line="240" w:lineRule="auto"/>
        <w:ind w:firstLine="720"/>
        <w:jc w:val="both"/>
        <w:rPr>
          <w:rFonts w:ascii="Times New Roman" w:hAnsi="Times New Roman"/>
          <w:sz w:val="28"/>
          <w:szCs w:val="28"/>
          <w:shd w:val="clear" w:color="auto" w:fill="FFFFFF"/>
        </w:rPr>
      </w:pPr>
      <w:r w:rsidRPr="00002557">
        <w:rPr>
          <w:rFonts w:ascii="Times New Roman" w:hAnsi="Times New Roman"/>
          <w:sz w:val="28"/>
          <w:szCs w:val="28"/>
          <w:shd w:val="clear" w:color="auto" w:fill="FFFFFF"/>
        </w:rPr>
        <w:t>a</w:t>
      </w:r>
      <w:r w:rsidR="006217C5" w:rsidRPr="00002557">
        <w:rPr>
          <w:rFonts w:ascii="Times New Roman" w:hAnsi="Times New Roman"/>
          <w:sz w:val="28"/>
          <w:szCs w:val="28"/>
          <w:shd w:val="clear" w:color="auto" w:fill="FFFFFF"/>
        </w:rPr>
        <w:t>)</w:t>
      </w:r>
      <w:r w:rsidR="00A328C1" w:rsidRPr="00002557">
        <w:rPr>
          <w:rFonts w:ascii="Times New Roman" w:hAnsi="Times New Roman"/>
          <w:sz w:val="28"/>
          <w:szCs w:val="28"/>
          <w:shd w:val="clear" w:color="auto" w:fill="FFFFFF"/>
        </w:rPr>
        <w:t xml:space="preserve"> </w:t>
      </w:r>
      <w:r w:rsidR="00416281" w:rsidRPr="00002557">
        <w:rPr>
          <w:rFonts w:ascii="Times New Roman" w:hAnsi="Times New Roman"/>
          <w:sz w:val="28"/>
          <w:szCs w:val="28"/>
          <w:shd w:val="clear" w:color="auto" w:fill="FFFFFF"/>
        </w:rPr>
        <w:t xml:space="preserve">Rà soát, loại bỏ, tăng cường các chuẩn đo lường, chất chuẩn, phương tiện đo, thử nghiệm, kiểm tra và các trang thiết bị cần thiết khác. </w:t>
      </w:r>
    </w:p>
    <w:p w14:paraId="4030B14D" w14:textId="46DE3B9B" w:rsidR="00CC2302" w:rsidRPr="00002557" w:rsidRDefault="00CC2302" w:rsidP="00002557">
      <w:pPr>
        <w:widowControl w:val="0"/>
        <w:spacing w:before="100" w:after="100" w:line="240" w:lineRule="auto"/>
        <w:ind w:firstLine="720"/>
        <w:jc w:val="both"/>
        <w:rPr>
          <w:rFonts w:ascii="Times New Roman" w:hAnsi="Times New Roman"/>
          <w:sz w:val="28"/>
          <w:szCs w:val="28"/>
          <w:shd w:val="clear" w:color="auto" w:fill="FFFFFF"/>
        </w:rPr>
      </w:pPr>
      <w:r w:rsidRPr="00002557">
        <w:rPr>
          <w:rFonts w:ascii="Times New Roman" w:hAnsi="Times New Roman"/>
          <w:sz w:val="28"/>
          <w:szCs w:val="28"/>
          <w:shd w:val="clear" w:color="auto" w:fill="FFFFFF"/>
        </w:rPr>
        <w:t xml:space="preserve">b) </w:t>
      </w:r>
      <w:r w:rsidR="00416281" w:rsidRPr="00002557">
        <w:rPr>
          <w:rFonts w:ascii="Times New Roman" w:hAnsi="Times New Roman"/>
          <w:sz w:val="28"/>
          <w:szCs w:val="28"/>
          <w:shd w:val="clear" w:color="auto" w:fill="FFFFFF"/>
        </w:rPr>
        <w:t xml:space="preserve">Rà soát, loại bỏ, tăng cường các công việc: </w:t>
      </w:r>
      <w:r w:rsidR="005D0A06">
        <w:rPr>
          <w:rFonts w:ascii="Times New Roman" w:hAnsi="Times New Roman"/>
          <w:sz w:val="28"/>
          <w:szCs w:val="28"/>
          <w:shd w:val="clear" w:color="auto" w:fill="FFFFFF"/>
        </w:rPr>
        <w:t>t</w:t>
      </w:r>
      <w:r w:rsidR="00416281" w:rsidRPr="00002557">
        <w:rPr>
          <w:rFonts w:ascii="Times New Roman" w:hAnsi="Times New Roman"/>
          <w:sz w:val="28"/>
          <w:szCs w:val="28"/>
          <w:shd w:val="clear" w:color="auto" w:fill="FFFFFF"/>
        </w:rPr>
        <w:t>hực hiện kiểm định, hiệu chuẩn, thử nghiệm; thực hiện phương pháp đo, thử nghiệm, kiểm tra; kiểm soát lượng của hàng đóng gói sẵn.</w:t>
      </w:r>
    </w:p>
    <w:p w14:paraId="758CAE0D" w14:textId="56A18133" w:rsidR="00306923" w:rsidRPr="00002557" w:rsidRDefault="006217C5" w:rsidP="00002557">
      <w:pPr>
        <w:widowControl w:val="0"/>
        <w:spacing w:before="100" w:after="100" w:line="240" w:lineRule="auto"/>
        <w:ind w:firstLine="720"/>
        <w:jc w:val="both"/>
        <w:rPr>
          <w:rFonts w:ascii="Times New Roman" w:hAnsi="Times New Roman"/>
          <w:sz w:val="28"/>
          <w:szCs w:val="28"/>
          <w:shd w:val="clear" w:color="auto" w:fill="FFFFFF"/>
        </w:rPr>
      </w:pPr>
      <w:r w:rsidRPr="00002557">
        <w:rPr>
          <w:rFonts w:ascii="Times New Roman" w:hAnsi="Times New Roman"/>
          <w:bCs/>
          <w:iCs/>
          <w:sz w:val="28"/>
          <w:szCs w:val="28"/>
          <w:shd w:val="clear" w:color="auto" w:fill="FFFFFF"/>
        </w:rPr>
        <w:t>3.</w:t>
      </w:r>
      <w:r w:rsidR="007E7E06" w:rsidRPr="00002557">
        <w:rPr>
          <w:rFonts w:ascii="Times New Roman" w:hAnsi="Times New Roman"/>
          <w:sz w:val="28"/>
          <w:szCs w:val="28"/>
          <w:shd w:val="clear" w:color="auto" w:fill="FFFFFF"/>
        </w:rPr>
        <w:t xml:space="preserve"> </w:t>
      </w:r>
      <w:bookmarkStart w:id="11" w:name="_Hlk42501998"/>
      <w:r w:rsidR="00983709" w:rsidRPr="00002557">
        <w:rPr>
          <w:rFonts w:ascii="Times New Roman" w:hAnsi="Times New Roman"/>
          <w:sz w:val="28"/>
          <w:szCs w:val="28"/>
          <w:shd w:val="clear" w:color="auto" w:fill="FFFFFF"/>
        </w:rPr>
        <w:t>Ứ</w:t>
      </w:r>
      <w:r w:rsidR="00871DAE" w:rsidRPr="00002557">
        <w:rPr>
          <w:rFonts w:ascii="Times New Roman" w:hAnsi="Times New Roman"/>
          <w:sz w:val="28"/>
          <w:szCs w:val="28"/>
          <w:shd w:val="clear" w:color="auto" w:fill="FFFFFF"/>
        </w:rPr>
        <w:t>ng dụng công nghệ đo lường tiên tiến</w:t>
      </w:r>
      <w:r w:rsidR="00983709" w:rsidRPr="00002557">
        <w:rPr>
          <w:rFonts w:ascii="Times New Roman" w:hAnsi="Times New Roman"/>
          <w:sz w:val="28"/>
          <w:szCs w:val="28"/>
          <w:shd w:val="clear" w:color="auto" w:fill="FFFFFF"/>
        </w:rPr>
        <w:t>,</w:t>
      </w:r>
      <w:r w:rsidR="009A65B2" w:rsidRPr="00002557">
        <w:rPr>
          <w:rFonts w:ascii="Times New Roman" w:hAnsi="Times New Roman"/>
          <w:sz w:val="28"/>
          <w:szCs w:val="28"/>
          <w:shd w:val="clear" w:color="auto" w:fill="FFFFFF"/>
        </w:rPr>
        <w:t xml:space="preserve"> </w:t>
      </w:r>
      <w:r w:rsidR="00983709" w:rsidRPr="00002557">
        <w:rPr>
          <w:rFonts w:ascii="Times New Roman" w:hAnsi="Times New Roman"/>
          <w:sz w:val="28"/>
          <w:szCs w:val="28"/>
          <w:shd w:val="clear" w:color="auto" w:fill="FFFFFF"/>
        </w:rPr>
        <w:t>đ</w:t>
      </w:r>
      <w:r w:rsidR="00983709" w:rsidRPr="00002557">
        <w:rPr>
          <w:rFonts w:ascii="Times New Roman" w:hAnsi="Times New Roman"/>
          <w:bCs/>
          <w:iCs/>
          <w:sz w:val="28"/>
          <w:szCs w:val="28"/>
          <w:shd w:val="clear" w:color="auto" w:fill="FFFFFF"/>
        </w:rPr>
        <w:t>ổi mới</w:t>
      </w:r>
      <w:r w:rsidR="00A01C40" w:rsidRPr="00002557">
        <w:rPr>
          <w:rFonts w:ascii="Times New Roman" w:hAnsi="Times New Roman"/>
          <w:bCs/>
          <w:iCs/>
          <w:sz w:val="28"/>
          <w:szCs w:val="28"/>
          <w:shd w:val="clear" w:color="auto" w:fill="FFFFFF"/>
        </w:rPr>
        <w:t xml:space="preserve"> tăng cường</w:t>
      </w:r>
      <w:r w:rsidR="00983709" w:rsidRPr="00002557">
        <w:rPr>
          <w:rFonts w:ascii="Times New Roman" w:hAnsi="Times New Roman"/>
          <w:bCs/>
          <w:iCs/>
          <w:sz w:val="28"/>
          <w:szCs w:val="28"/>
          <w:shd w:val="clear" w:color="auto" w:fill="FFFFFF"/>
        </w:rPr>
        <w:t xml:space="preserve"> </w:t>
      </w:r>
      <w:r w:rsidR="00D62083" w:rsidRPr="00002557">
        <w:rPr>
          <w:rFonts w:ascii="Times New Roman" w:hAnsi="Times New Roman"/>
          <w:sz w:val="28"/>
          <w:szCs w:val="28"/>
          <w:shd w:val="clear" w:color="auto" w:fill="FFFFFF"/>
        </w:rPr>
        <w:t xml:space="preserve">đảm bảo đo lường </w:t>
      </w:r>
      <w:r w:rsidR="00954F04" w:rsidRPr="00002557">
        <w:rPr>
          <w:rFonts w:ascii="Times New Roman" w:hAnsi="Times New Roman"/>
          <w:sz w:val="28"/>
          <w:szCs w:val="28"/>
          <w:shd w:val="clear" w:color="auto" w:fill="FFFFFF"/>
        </w:rPr>
        <w:t>theo</w:t>
      </w:r>
      <w:r w:rsidR="004F0F69" w:rsidRPr="00002557">
        <w:rPr>
          <w:rFonts w:ascii="Times New Roman" w:hAnsi="Times New Roman"/>
          <w:sz w:val="28"/>
          <w:szCs w:val="28"/>
          <w:shd w:val="clear" w:color="auto" w:fill="FFFFFF"/>
        </w:rPr>
        <w:t xml:space="preserve"> </w:t>
      </w:r>
      <w:r w:rsidR="007E7E06" w:rsidRPr="00002557">
        <w:rPr>
          <w:rFonts w:ascii="Times New Roman" w:hAnsi="Times New Roman"/>
          <w:sz w:val="28"/>
          <w:szCs w:val="28"/>
          <w:shd w:val="clear" w:color="auto" w:fill="FFFFFF"/>
        </w:rPr>
        <w:t>định hướng phát triển</w:t>
      </w:r>
      <w:r w:rsidR="009A65B2" w:rsidRPr="00002557">
        <w:rPr>
          <w:rFonts w:ascii="Times New Roman" w:hAnsi="Times New Roman"/>
          <w:sz w:val="28"/>
          <w:szCs w:val="28"/>
          <w:shd w:val="clear" w:color="auto" w:fill="FFFFFF"/>
        </w:rPr>
        <w:t xml:space="preserve"> của sản xuất, kinh doanh</w:t>
      </w:r>
    </w:p>
    <w:bookmarkEnd w:id="11"/>
    <w:p w14:paraId="28D46400" w14:textId="77777777" w:rsidR="00BB3295" w:rsidRPr="00002557" w:rsidRDefault="00306923" w:rsidP="00002557">
      <w:pPr>
        <w:widowControl w:val="0"/>
        <w:spacing w:before="100" w:after="100" w:line="240" w:lineRule="auto"/>
        <w:ind w:firstLine="720"/>
        <w:jc w:val="both"/>
        <w:rPr>
          <w:rFonts w:ascii="Times New Roman" w:hAnsi="Times New Roman"/>
          <w:sz w:val="28"/>
          <w:szCs w:val="28"/>
          <w:shd w:val="clear" w:color="auto" w:fill="FFFFFF"/>
        </w:rPr>
      </w:pPr>
      <w:r w:rsidRPr="00002557">
        <w:rPr>
          <w:rFonts w:ascii="Times New Roman" w:hAnsi="Times New Roman"/>
          <w:bCs/>
          <w:iCs/>
          <w:sz w:val="28"/>
          <w:szCs w:val="28"/>
          <w:shd w:val="clear" w:color="auto" w:fill="FFFFFF"/>
        </w:rPr>
        <w:t xml:space="preserve">a) </w:t>
      </w:r>
      <w:r w:rsidR="00C92B24" w:rsidRPr="00002557">
        <w:rPr>
          <w:rFonts w:ascii="Times New Roman" w:hAnsi="Times New Roman"/>
          <w:bCs/>
          <w:iCs/>
          <w:sz w:val="28"/>
          <w:szCs w:val="28"/>
          <w:shd w:val="clear" w:color="auto" w:fill="FFFFFF"/>
        </w:rPr>
        <w:t>Nghiên cứu</w:t>
      </w:r>
      <w:r w:rsidR="00A01C40" w:rsidRPr="00002557">
        <w:rPr>
          <w:rFonts w:ascii="Times New Roman" w:hAnsi="Times New Roman"/>
          <w:bCs/>
          <w:iCs/>
          <w:sz w:val="28"/>
          <w:szCs w:val="28"/>
          <w:shd w:val="clear" w:color="auto" w:fill="FFFFFF"/>
        </w:rPr>
        <w:t>,</w:t>
      </w:r>
      <w:r w:rsidR="00C92B24" w:rsidRPr="00002557">
        <w:rPr>
          <w:rFonts w:ascii="Times New Roman" w:hAnsi="Times New Roman"/>
          <w:sz w:val="28"/>
          <w:szCs w:val="28"/>
          <w:shd w:val="clear" w:color="auto" w:fill="FFFFFF"/>
        </w:rPr>
        <w:t xml:space="preserve"> ứng dụng công nghệ đo lường tiên tiến.</w:t>
      </w:r>
    </w:p>
    <w:p w14:paraId="5DD91296" w14:textId="3F292745" w:rsidR="008C2836" w:rsidRPr="00002557" w:rsidRDefault="00C92B24" w:rsidP="00002557">
      <w:pPr>
        <w:widowControl w:val="0"/>
        <w:spacing w:before="100" w:after="100" w:line="240" w:lineRule="auto"/>
        <w:ind w:firstLine="720"/>
        <w:jc w:val="both"/>
        <w:rPr>
          <w:rFonts w:ascii="Times New Roman" w:hAnsi="Times New Roman"/>
          <w:spacing w:val="-4"/>
          <w:sz w:val="28"/>
          <w:szCs w:val="28"/>
          <w:shd w:val="clear" w:color="auto" w:fill="FFFFFF"/>
        </w:rPr>
      </w:pPr>
      <w:r w:rsidRPr="00002557">
        <w:rPr>
          <w:rFonts w:ascii="Times New Roman" w:hAnsi="Times New Roman"/>
          <w:bCs/>
          <w:iCs/>
          <w:spacing w:val="-4"/>
          <w:sz w:val="28"/>
          <w:szCs w:val="28"/>
          <w:shd w:val="clear" w:color="auto" w:fill="FFFFFF"/>
        </w:rPr>
        <w:t xml:space="preserve">b) </w:t>
      </w:r>
      <w:r w:rsidRPr="00002557">
        <w:rPr>
          <w:rFonts w:ascii="Times New Roman" w:hAnsi="Times New Roman"/>
          <w:spacing w:val="-4"/>
          <w:sz w:val="28"/>
          <w:szCs w:val="28"/>
          <w:shd w:val="clear" w:color="auto" w:fill="FFFFFF"/>
        </w:rPr>
        <w:t>Sửa đổi, bổ sung,</w:t>
      </w:r>
      <w:r w:rsidR="009A65B2" w:rsidRPr="00002557">
        <w:rPr>
          <w:rFonts w:ascii="Times New Roman" w:hAnsi="Times New Roman"/>
          <w:spacing w:val="-4"/>
          <w:sz w:val="28"/>
          <w:szCs w:val="28"/>
          <w:shd w:val="clear" w:color="auto" w:fill="FFFFFF"/>
        </w:rPr>
        <w:t xml:space="preserve"> </w:t>
      </w:r>
      <w:r w:rsidRPr="00002557">
        <w:rPr>
          <w:rFonts w:ascii="Times New Roman" w:hAnsi="Times New Roman"/>
          <w:spacing w:val="-4"/>
          <w:sz w:val="28"/>
          <w:szCs w:val="28"/>
          <w:shd w:val="clear" w:color="auto" w:fill="FFFFFF"/>
        </w:rPr>
        <w:t xml:space="preserve">xây dựng mới </w:t>
      </w:r>
      <w:r w:rsidR="009A65B2" w:rsidRPr="00002557">
        <w:rPr>
          <w:rFonts w:ascii="Times New Roman" w:hAnsi="Times New Roman"/>
          <w:spacing w:val="-4"/>
          <w:sz w:val="28"/>
          <w:szCs w:val="28"/>
          <w:shd w:val="clear" w:color="auto" w:fill="FFFFFF"/>
        </w:rPr>
        <w:t xml:space="preserve">các </w:t>
      </w:r>
      <w:r w:rsidR="007F3A4F" w:rsidRPr="00002557">
        <w:rPr>
          <w:rFonts w:ascii="Times New Roman" w:hAnsi="Times New Roman"/>
          <w:spacing w:val="-4"/>
          <w:sz w:val="28"/>
          <w:szCs w:val="28"/>
          <w:shd w:val="clear" w:color="auto" w:fill="FFFFFF"/>
        </w:rPr>
        <w:t xml:space="preserve">văn bản triển khai thực hiện đảm bảo đo lường tương ứng với việc triển khai ứng dụng công nghệ đo lường tiên tiến. </w:t>
      </w:r>
    </w:p>
    <w:p w14:paraId="2C56F0B4" w14:textId="32C04CB9" w:rsidR="007045B6" w:rsidRPr="00002557" w:rsidRDefault="00A04DDF" w:rsidP="00002557">
      <w:pPr>
        <w:widowControl w:val="0"/>
        <w:spacing w:before="100" w:after="100" w:line="240" w:lineRule="auto"/>
        <w:ind w:firstLine="720"/>
        <w:jc w:val="both"/>
        <w:rPr>
          <w:rFonts w:ascii="Times New Roman" w:hAnsi="Times New Roman"/>
          <w:bCs/>
          <w:iCs/>
          <w:sz w:val="28"/>
          <w:szCs w:val="28"/>
          <w:shd w:val="clear" w:color="auto" w:fill="FFFFFF"/>
        </w:rPr>
      </w:pPr>
      <w:r w:rsidRPr="00002557">
        <w:rPr>
          <w:rFonts w:ascii="Times New Roman" w:hAnsi="Times New Roman"/>
          <w:bCs/>
          <w:iCs/>
          <w:sz w:val="28"/>
          <w:szCs w:val="28"/>
          <w:shd w:val="clear" w:color="auto" w:fill="FFFFFF"/>
        </w:rPr>
        <w:t>c</w:t>
      </w:r>
      <w:r w:rsidR="00306923" w:rsidRPr="00002557">
        <w:rPr>
          <w:rFonts w:ascii="Times New Roman" w:hAnsi="Times New Roman"/>
          <w:bCs/>
          <w:iCs/>
          <w:sz w:val="28"/>
          <w:szCs w:val="28"/>
          <w:shd w:val="clear" w:color="auto" w:fill="FFFFFF"/>
        </w:rPr>
        <w:t>)</w:t>
      </w:r>
      <w:r w:rsidR="00905330" w:rsidRPr="00002557">
        <w:rPr>
          <w:rFonts w:ascii="Times New Roman" w:hAnsi="Times New Roman"/>
          <w:bCs/>
          <w:iCs/>
          <w:sz w:val="28"/>
          <w:szCs w:val="28"/>
          <w:shd w:val="clear" w:color="auto" w:fill="FFFFFF"/>
        </w:rPr>
        <w:t xml:space="preserve"> </w:t>
      </w:r>
      <w:r w:rsidR="00535792" w:rsidRPr="00002557">
        <w:rPr>
          <w:rFonts w:ascii="Times New Roman" w:hAnsi="Times New Roman"/>
          <w:bCs/>
          <w:iCs/>
          <w:sz w:val="28"/>
          <w:szCs w:val="28"/>
          <w:shd w:val="clear" w:color="auto" w:fill="FFFFFF"/>
        </w:rPr>
        <w:t>Trang bị mới, t</w:t>
      </w:r>
      <w:r w:rsidRPr="00002557">
        <w:rPr>
          <w:rFonts w:ascii="Times New Roman" w:hAnsi="Times New Roman"/>
          <w:bCs/>
          <w:iCs/>
          <w:sz w:val="28"/>
          <w:szCs w:val="28"/>
          <w:shd w:val="clear" w:color="auto" w:fill="FFFFFF"/>
        </w:rPr>
        <w:t>ăng cường</w:t>
      </w:r>
      <w:r w:rsidR="00905330" w:rsidRPr="00002557">
        <w:rPr>
          <w:rFonts w:ascii="Times New Roman" w:hAnsi="Times New Roman"/>
          <w:bCs/>
          <w:iCs/>
          <w:sz w:val="28"/>
          <w:szCs w:val="28"/>
          <w:shd w:val="clear" w:color="auto" w:fill="FFFFFF"/>
        </w:rPr>
        <w:t xml:space="preserve"> </w:t>
      </w:r>
      <w:r w:rsidRPr="00002557">
        <w:rPr>
          <w:rFonts w:ascii="Times New Roman" w:hAnsi="Times New Roman"/>
          <w:bCs/>
          <w:iCs/>
          <w:sz w:val="28"/>
          <w:szCs w:val="28"/>
          <w:shd w:val="clear" w:color="auto" w:fill="FFFFFF"/>
        </w:rPr>
        <w:t>chuẩn đo lường,</w:t>
      </w:r>
      <w:r w:rsidR="00905330" w:rsidRPr="00002557">
        <w:rPr>
          <w:rFonts w:ascii="Times New Roman" w:hAnsi="Times New Roman"/>
          <w:bCs/>
          <w:iCs/>
          <w:sz w:val="28"/>
          <w:szCs w:val="28"/>
          <w:shd w:val="clear" w:color="auto" w:fill="FFFFFF"/>
        </w:rPr>
        <w:t xml:space="preserve"> phương tiện đo, thử nghiệm, kiểm tra</w:t>
      </w:r>
      <w:r w:rsidR="007F3A4F" w:rsidRPr="00002557">
        <w:rPr>
          <w:rFonts w:ascii="Times New Roman" w:hAnsi="Times New Roman"/>
          <w:bCs/>
          <w:iCs/>
          <w:sz w:val="28"/>
          <w:szCs w:val="28"/>
          <w:shd w:val="clear" w:color="auto" w:fill="FFFFFF"/>
        </w:rPr>
        <w:t xml:space="preserve"> v</w:t>
      </w:r>
      <w:r w:rsidR="00954F04" w:rsidRPr="00002557">
        <w:rPr>
          <w:rFonts w:ascii="Times New Roman" w:hAnsi="Times New Roman"/>
          <w:bCs/>
          <w:iCs/>
          <w:sz w:val="28"/>
          <w:szCs w:val="28"/>
          <w:shd w:val="clear" w:color="auto" w:fill="FFFFFF"/>
        </w:rPr>
        <w:t>à</w:t>
      </w:r>
      <w:r w:rsidR="007F3A4F" w:rsidRPr="00002557">
        <w:rPr>
          <w:rFonts w:ascii="Times New Roman" w:hAnsi="Times New Roman"/>
          <w:bCs/>
          <w:iCs/>
          <w:sz w:val="28"/>
          <w:szCs w:val="28"/>
          <w:shd w:val="clear" w:color="auto" w:fill="FFFFFF"/>
        </w:rPr>
        <w:t xml:space="preserve"> các trang thi</w:t>
      </w:r>
      <w:r w:rsidR="002B1DE3" w:rsidRPr="00002557">
        <w:rPr>
          <w:rFonts w:ascii="Times New Roman" w:hAnsi="Times New Roman"/>
          <w:bCs/>
          <w:iCs/>
          <w:sz w:val="28"/>
          <w:szCs w:val="28"/>
          <w:shd w:val="clear" w:color="auto" w:fill="FFFFFF"/>
        </w:rPr>
        <w:t>ế</w:t>
      </w:r>
      <w:r w:rsidR="007F3A4F" w:rsidRPr="00002557">
        <w:rPr>
          <w:rFonts w:ascii="Times New Roman" w:hAnsi="Times New Roman"/>
          <w:bCs/>
          <w:iCs/>
          <w:sz w:val="28"/>
          <w:szCs w:val="28"/>
          <w:shd w:val="clear" w:color="auto" w:fill="FFFFFF"/>
        </w:rPr>
        <w:t>t bị</w:t>
      </w:r>
      <w:r w:rsidR="00954F04" w:rsidRPr="00002557">
        <w:rPr>
          <w:rFonts w:ascii="Times New Roman" w:hAnsi="Times New Roman"/>
          <w:bCs/>
          <w:iCs/>
          <w:sz w:val="28"/>
          <w:szCs w:val="28"/>
          <w:shd w:val="clear" w:color="auto" w:fill="FFFFFF"/>
        </w:rPr>
        <w:t>, công cụ</w:t>
      </w:r>
      <w:r w:rsidR="007F3A4F" w:rsidRPr="00002557">
        <w:rPr>
          <w:rFonts w:ascii="Times New Roman" w:hAnsi="Times New Roman"/>
          <w:bCs/>
          <w:iCs/>
          <w:sz w:val="28"/>
          <w:szCs w:val="28"/>
          <w:shd w:val="clear" w:color="auto" w:fill="FFFFFF"/>
        </w:rPr>
        <w:t xml:space="preserve"> cần thiết khác</w:t>
      </w:r>
      <w:r w:rsidR="00905330" w:rsidRPr="00002557">
        <w:rPr>
          <w:rFonts w:ascii="Times New Roman" w:hAnsi="Times New Roman"/>
          <w:bCs/>
          <w:iCs/>
          <w:sz w:val="28"/>
          <w:szCs w:val="28"/>
          <w:shd w:val="clear" w:color="auto" w:fill="FFFFFF"/>
        </w:rPr>
        <w:t xml:space="preserve"> để </w:t>
      </w:r>
      <w:r w:rsidR="007E7E06" w:rsidRPr="00002557">
        <w:rPr>
          <w:rFonts w:ascii="Times New Roman" w:hAnsi="Times New Roman"/>
          <w:bCs/>
          <w:iCs/>
          <w:sz w:val="28"/>
          <w:szCs w:val="28"/>
          <w:shd w:val="clear" w:color="auto" w:fill="FFFFFF"/>
        </w:rPr>
        <w:t xml:space="preserve">thực hiện các quy trình </w:t>
      </w:r>
      <w:r w:rsidR="00983709" w:rsidRPr="00002557">
        <w:rPr>
          <w:rFonts w:ascii="Times New Roman" w:hAnsi="Times New Roman"/>
          <w:bCs/>
          <w:iCs/>
          <w:sz w:val="28"/>
          <w:szCs w:val="28"/>
          <w:shd w:val="clear" w:color="auto" w:fill="FFFFFF"/>
        </w:rPr>
        <w:t xml:space="preserve">đo lường </w:t>
      </w:r>
      <w:r w:rsidR="007E7E06" w:rsidRPr="00002557">
        <w:rPr>
          <w:rFonts w:ascii="Times New Roman" w:hAnsi="Times New Roman"/>
          <w:bCs/>
          <w:iCs/>
          <w:sz w:val="28"/>
          <w:szCs w:val="28"/>
          <w:shd w:val="clear" w:color="auto" w:fill="FFFFFF"/>
        </w:rPr>
        <w:t>mới</w:t>
      </w:r>
      <w:r w:rsidR="00447215" w:rsidRPr="00002557">
        <w:rPr>
          <w:rFonts w:ascii="Times New Roman" w:hAnsi="Times New Roman"/>
          <w:bCs/>
          <w:iCs/>
          <w:sz w:val="28"/>
          <w:szCs w:val="28"/>
          <w:shd w:val="clear" w:color="auto" w:fill="FFFFFF"/>
        </w:rPr>
        <w:t>.</w:t>
      </w:r>
      <w:r w:rsidR="007045B6" w:rsidRPr="00002557">
        <w:rPr>
          <w:rFonts w:ascii="Times New Roman" w:hAnsi="Times New Roman"/>
          <w:bCs/>
          <w:iCs/>
          <w:sz w:val="28"/>
          <w:szCs w:val="28"/>
          <w:shd w:val="clear" w:color="auto" w:fill="FFFFFF"/>
        </w:rPr>
        <w:t xml:space="preserve"> </w:t>
      </w:r>
    </w:p>
    <w:p w14:paraId="611E01DE" w14:textId="45C1CE99" w:rsidR="007E7E06" w:rsidRPr="00002557" w:rsidRDefault="00A04DDF" w:rsidP="00002557">
      <w:pPr>
        <w:widowControl w:val="0"/>
        <w:spacing w:before="100" w:after="100" w:line="240" w:lineRule="auto"/>
        <w:ind w:firstLine="720"/>
        <w:jc w:val="both"/>
        <w:rPr>
          <w:rFonts w:ascii="Times New Roman" w:hAnsi="Times New Roman"/>
          <w:bCs/>
          <w:iCs/>
          <w:sz w:val="28"/>
          <w:szCs w:val="28"/>
          <w:shd w:val="clear" w:color="auto" w:fill="FFFFFF"/>
        </w:rPr>
      </w:pPr>
      <w:r w:rsidRPr="00002557">
        <w:rPr>
          <w:rFonts w:ascii="Times New Roman" w:hAnsi="Times New Roman"/>
          <w:bCs/>
          <w:iCs/>
          <w:sz w:val="28"/>
          <w:szCs w:val="28"/>
          <w:shd w:val="clear" w:color="auto" w:fill="FFFFFF"/>
        </w:rPr>
        <w:t>d</w:t>
      </w:r>
      <w:r w:rsidR="007E7E06" w:rsidRPr="00002557">
        <w:rPr>
          <w:rFonts w:ascii="Times New Roman" w:hAnsi="Times New Roman"/>
          <w:bCs/>
          <w:iCs/>
          <w:sz w:val="28"/>
          <w:szCs w:val="28"/>
          <w:shd w:val="clear" w:color="auto" w:fill="FFFFFF"/>
        </w:rPr>
        <w:t xml:space="preserve">) Triển khai thực hiện </w:t>
      </w:r>
      <w:r w:rsidR="00C92B24" w:rsidRPr="00002557">
        <w:rPr>
          <w:rFonts w:ascii="Times New Roman" w:hAnsi="Times New Roman"/>
          <w:bCs/>
          <w:iCs/>
          <w:sz w:val="28"/>
          <w:szCs w:val="28"/>
          <w:shd w:val="clear" w:color="auto" w:fill="FFFFFF"/>
        </w:rPr>
        <w:t xml:space="preserve">đảm bảo đo lường theo </w:t>
      </w:r>
      <w:r w:rsidR="007E7E06" w:rsidRPr="00002557">
        <w:rPr>
          <w:rFonts w:ascii="Times New Roman" w:hAnsi="Times New Roman"/>
          <w:bCs/>
          <w:iCs/>
          <w:sz w:val="28"/>
          <w:szCs w:val="28"/>
          <w:shd w:val="clear" w:color="auto" w:fill="FFFFFF"/>
        </w:rPr>
        <w:t xml:space="preserve">các </w:t>
      </w:r>
      <w:r w:rsidR="002B1DE3" w:rsidRPr="00002557">
        <w:rPr>
          <w:rFonts w:ascii="Times New Roman" w:hAnsi="Times New Roman"/>
          <w:bCs/>
          <w:iCs/>
          <w:sz w:val="28"/>
          <w:szCs w:val="28"/>
          <w:shd w:val="clear" w:color="auto" w:fill="FFFFFF"/>
        </w:rPr>
        <w:t>văn bản</w:t>
      </w:r>
      <w:r w:rsidR="007E7E06" w:rsidRPr="00002557">
        <w:rPr>
          <w:rFonts w:ascii="Times New Roman" w:hAnsi="Times New Roman"/>
          <w:bCs/>
          <w:iCs/>
          <w:sz w:val="28"/>
          <w:szCs w:val="28"/>
          <w:shd w:val="clear" w:color="auto" w:fill="FFFFFF"/>
        </w:rPr>
        <w:t xml:space="preserve"> mới</w:t>
      </w:r>
      <w:r w:rsidR="00A73463" w:rsidRPr="00002557">
        <w:rPr>
          <w:rFonts w:ascii="Times New Roman" w:hAnsi="Times New Roman"/>
          <w:bCs/>
          <w:iCs/>
          <w:sz w:val="28"/>
          <w:szCs w:val="28"/>
          <w:shd w:val="clear" w:color="auto" w:fill="FFFFFF"/>
        </w:rPr>
        <w:t>.</w:t>
      </w:r>
    </w:p>
    <w:p w14:paraId="79AC823E" w14:textId="1414AACB" w:rsidR="007045B6" w:rsidRPr="00002557" w:rsidRDefault="00306923" w:rsidP="00002557">
      <w:pPr>
        <w:widowControl w:val="0"/>
        <w:spacing w:before="100" w:after="100" w:line="240" w:lineRule="auto"/>
        <w:ind w:firstLine="720"/>
        <w:jc w:val="both"/>
        <w:rPr>
          <w:rFonts w:ascii="Times New Roman" w:hAnsi="Times New Roman"/>
          <w:sz w:val="28"/>
          <w:szCs w:val="28"/>
          <w:shd w:val="clear" w:color="auto" w:fill="FFFFFF"/>
          <w:lang w:val="vi-VN"/>
        </w:rPr>
      </w:pPr>
      <w:r w:rsidRPr="00002557">
        <w:rPr>
          <w:rFonts w:ascii="Times New Roman" w:hAnsi="Times New Roman"/>
          <w:sz w:val="28"/>
          <w:szCs w:val="28"/>
          <w:shd w:val="clear" w:color="auto" w:fill="FFFFFF"/>
        </w:rPr>
        <w:lastRenderedPageBreak/>
        <w:t>4.</w:t>
      </w:r>
      <w:r w:rsidR="00EB0AD7" w:rsidRPr="00002557">
        <w:rPr>
          <w:rFonts w:ascii="Times New Roman" w:hAnsi="Times New Roman"/>
          <w:sz w:val="28"/>
          <w:szCs w:val="28"/>
          <w:shd w:val="clear" w:color="auto" w:fill="FFFFFF"/>
        </w:rPr>
        <w:t xml:space="preserve"> </w:t>
      </w:r>
      <w:bookmarkStart w:id="12" w:name="_Hlk42502038"/>
      <w:r w:rsidR="00EB0AD7" w:rsidRPr="00002557">
        <w:rPr>
          <w:rFonts w:ascii="Times New Roman" w:hAnsi="Times New Roman"/>
          <w:sz w:val="28"/>
          <w:szCs w:val="28"/>
          <w:shd w:val="clear" w:color="auto" w:fill="FFFFFF"/>
        </w:rPr>
        <w:t>Đào tạo</w:t>
      </w:r>
      <w:r w:rsidR="00983709" w:rsidRPr="00002557">
        <w:rPr>
          <w:rFonts w:ascii="Times New Roman" w:hAnsi="Times New Roman"/>
          <w:sz w:val="28"/>
          <w:szCs w:val="28"/>
          <w:shd w:val="clear" w:color="auto" w:fill="FFFFFF"/>
        </w:rPr>
        <w:t>, bồi dưỡng, nâng cao chuyên môn</w:t>
      </w:r>
      <w:r w:rsidR="007F3A4F" w:rsidRPr="00002557">
        <w:rPr>
          <w:rFonts w:ascii="Times New Roman" w:hAnsi="Times New Roman"/>
          <w:sz w:val="28"/>
          <w:szCs w:val="28"/>
          <w:shd w:val="clear" w:color="auto" w:fill="FFFFFF"/>
        </w:rPr>
        <w:t xml:space="preserve"> nghiệp vụ kỹ thuật và quản lý về đo lường cho </w:t>
      </w:r>
      <w:r w:rsidR="008361E0" w:rsidRPr="00002557">
        <w:rPr>
          <w:rFonts w:ascii="Times New Roman" w:hAnsi="Times New Roman"/>
          <w:sz w:val="28"/>
          <w:szCs w:val="28"/>
          <w:shd w:val="clear" w:color="auto" w:fill="FFFFFF"/>
        </w:rPr>
        <w:t>nhân viên</w:t>
      </w:r>
      <w:r w:rsidR="001C7BFB" w:rsidRPr="00002557">
        <w:rPr>
          <w:rFonts w:ascii="Times New Roman" w:hAnsi="Times New Roman"/>
          <w:sz w:val="28"/>
          <w:szCs w:val="28"/>
          <w:shd w:val="clear" w:color="auto" w:fill="FFFFFF"/>
        </w:rPr>
        <w:t xml:space="preserve"> quản lý</w:t>
      </w:r>
      <w:r w:rsidR="00B55814" w:rsidRPr="00002557">
        <w:rPr>
          <w:rFonts w:ascii="Times New Roman" w:hAnsi="Times New Roman"/>
          <w:sz w:val="28"/>
          <w:szCs w:val="28"/>
          <w:shd w:val="clear" w:color="auto" w:fill="FFFFFF"/>
        </w:rPr>
        <w:t>,</w:t>
      </w:r>
      <w:r w:rsidR="001C7BFB" w:rsidRPr="00002557">
        <w:rPr>
          <w:rFonts w:ascii="Times New Roman" w:hAnsi="Times New Roman"/>
          <w:sz w:val="28"/>
          <w:szCs w:val="28"/>
          <w:shd w:val="clear" w:color="auto" w:fill="FFFFFF"/>
        </w:rPr>
        <w:t xml:space="preserve"> nhân viên kỹ thuật</w:t>
      </w:r>
      <w:r w:rsidR="007F3A4F" w:rsidRPr="00002557">
        <w:rPr>
          <w:rFonts w:ascii="Times New Roman" w:hAnsi="Times New Roman"/>
          <w:sz w:val="28"/>
          <w:szCs w:val="28"/>
          <w:shd w:val="clear" w:color="auto" w:fill="FFFFFF"/>
        </w:rPr>
        <w:t xml:space="preserve"> của</w:t>
      </w:r>
      <w:r w:rsidR="00EB0AD7" w:rsidRPr="00002557">
        <w:rPr>
          <w:rFonts w:ascii="Times New Roman" w:hAnsi="Times New Roman"/>
          <w:sz w:val="28"/>
          <w:szCs w:val="28"/>
          <w:shd w:val="clear" w:color="auto" w:fill="FFFFFF"/>
        </w:rPr>
        <w:t xml:space="preserve"> doanh nghiệp</w:t>
      </w:r>
      <w:bookmarkEnd w:id="12"/>
      <w:r w:rsidR="00791014">
        <w:rPr>
          <w:rFonts w:ascii="Times New Roman" w:hAnsi="Times New Roman"/>
          <w:sz w:val="28"/>
          <w:szCs w:val="28"/>
          <w:shd w:val="clear" w:color="auto" w:fill="FFFFFF"/>
          <w:lang w:val="vi-VN"/>
        </w:rPr>
        <w:t>.</w:t>
      </w:r>
    </w:p>
    <w:p w14:paraId="20165E40" w14:textId="1F37BFFC" w:rsidR="007045B6" w:rsidRPr="00002557" w:rsidRDefault="00306923" w:rsidP="00002557">
      <w:pPr>
        <w:widowControl w:val="0"/>
        <w:spacing w:before="100" w:after="100" w:line="240" w:lineRule="auto"/>
        <w:ind w:firstLine="720"/>
        <w:jc w:val="both"/>
        <w:rPr>
          <w:rFonts w:ascii="Times New Roman" w:hAnsi="Times New Roman"/>
          <w:sz w:val="28"/>
          <w:szCs w:val="28"/>
          <w:shd w:val="clear" w:color="auto" w:fill="FFFFFF"/>
        </w:rPr>
      </w:pPr>
      <w:r w:rsidRPr="00002557">
        <w:rPr>
          <w:rFonts w:ascii="Times New Roman" w:hAnsi="Times New Roman"/>
          <w:sz w:val="28"/>
          <w:szCs w:val="28"/>
          <w:shd w:val="clear" w:color="auto" w:fill="FFFFFF"/>
        </w:rPr>
        <w:t>5</w:t>
      </w:r>
      <w:r w:rsidR="00211FFA" w:rsidRPr="00002557">
        <w:rPr>
          <w:rFonts w:ascii="Times New Roman" w:hAnsi="Times New Roman"/>
          <w:sz w:val="28"/>
          <w:szCs w:val="28"/>
          <w:shd w:val="clear" w:color="auto" w:fill="FFFFFF"/>
        </w:rPr>
        <w:t>.</w:t>
      </w:r>
      <w:r w:rsidR="00EB0AD7" w:rsidRPr="00002557">
        <w:rPr>
          <w:rFonts w:ascii="Times New Roman" w:hAnsi="Times New Roman"/>
          <w:sz w:val="28"/>
          <w:szCs w:val="28"/>
          <w:shd w:val="clear" w:color="auto" w:fill="FFFFFF"/>
        </w:rPr>
        <w:t xml:space="preserve"> </w:t>
      </w:r>
      <w:bookmarkStart w:id="13" w:name="_Hlk34049624"/>
      <w:r w:rsidR="00EB0AD7" w:rsidRPr="00002557">
        <w:rPr>
          <w:rFonts w:ascii="Times New Roman" w:hAnsi="Times New Roman"/>
          <w:sz w:val="28"/>
          <w:szCs w:val="28"/>
          <w:shd w:val="clear" w:color="auto" w:fill="FFFFFF"/>
        </w:rPr>
        <w:t>Xây dựng</w:t>
      </w:r>
      <w:r w:rsidR="00394FFC" w:rsidRPr="00002557">
        <w:rPr>
          <w:rFonts w:ascii="Times New Roman" w:hAnsi="Times New Roman"/>
          <w:sz w:val="28"/>
          <w:szCs w:val="28"/>
          <w:shd w:val="clear" w:color="auto" w:fill="FFFFFF"/>
        </w:rPr>
        <w:t xml:space="preserve"> mới</w:t>
      </w:r>
      <w:r w:rsidR="00EB0AD7" w:rsidRPr="00002557">
        <w:rPr>
          <w:rFonts w:ascii="Times New Roman" w:hAnsi="Times New Roman"/>
          <w:sz w:val="28"/>
          <w:szCs w:val="28"/>
          <w:shd w:val="clear" w:color="auto" w:fill="FFFFFF"/>
        </w:rPr>
        <w:t xml:space="preserve">, </w:t>
      </w:r>
      <w:r w:rsidR="00394FFC" w:rsidRPr="00002557">
        <w:rPr>
          <w:rFonts w:ascii="Times New Roman" w:hAnsi="Times New Roman"/>
          <w:sz w:val="28"/>
          <w:szCs w:val="28"/>
          <w:shd w:val="clear" w:color="auto" w:fill="FFFFFF"/>
        </w:rPr>
        <w:t>cải tạo</w:t>
      </w:r>
      <w:r w:rsidR="00EB0AD7" w:rsidRPr="00002557">
        <w:rPr>
          <w:rFonts w:ascii="Times New Roman" w:hAnsi="Times New Roman"/>
          <w:sz w:val="28"/>
          <w:szCs w:val="28"/>
          <w:shd w:val="clear" w:color="auto" w:fill="FFFFFF"/>
        </w:rPr>
        <w:t>, sửa chữa</w:t>
      </w:r>
      <w:r w:rsidR="00A04DDF" w:rsidRPr="00002557">
        <w:rPr>
          <w:rFonts w:ascii="Times New Roman" w:hAnsi="Times New Roman"/>
          <w:sz w:val="28"/>
          <w:szCs w:val="28"/>
          <w:shd w:val="clear" w:color="auto" w:fill="FFFFFF"/>
        </w:rPr>
        <w:t>, nâng cấp</w:t>
      </w:r>
      <w:r w:rsidR="00EB0AD7" w:rsidRPr="00002557">
        <w:rPr>
          <w:rFonts w:ascii="Times New Roman" w:hAnsi="Times New Roman"/>
          <w:sz w:val="28"/>
          <w:szCs w:val="28"/>
          <w:shd w:val="clear" w:color="auto" w:fill="FFFFFF"/>
        </w:rPr>
        <w:t xml:space="preserve"> </w:t>
      </w:r>
      <w:r w:rsidR="00905330" w:rsidRPr="00002557">
        <w:rPr>
          <w:rFonts w:ascii="Times New Roman" w:hAnsi="Times New Roman"/>
          <w:sz w:val="28"/>
          <w:szCs w:val="28"/>
          <w:shd w:val="clear" w:color="auto" w:fill="FFFFFF"/>
        </w:rPr>
        <w:t xml:space="preserve">cơ sở </w:t>
      </w:r>
      <w:r w:rsidR="00394FFC" w:rsidRPr="00002557">
        <w:rPr>
          <w:rFonts w:ascii="Times New Roman" w:hAnsi="Times New Roman"/>
          <w:sz w:val="28"/>
          <w:szCs w:val="28"/>
          <w:shd w:val="clear" w:color="auto" w:fill="FFFFFF"/>
        </w:rPr>
        <w:t>hạ tầng</w:t>
      </w:r>
      <w:r w:rsidR="00EB0AD7" w:rsidRPr="00002557">
        <w:rPr>
          <w:rFonts w:ascii="Times New Roman" w:hAnsi="Times New Roman"/>
          <w:sz w:val="28"/>
          <w:szCs w:val="28"/>
          <w:shd w:val="clear" w:color="auto" w:fill="FFFFFF"/>
        </w:rPr>
        <w:t xml:space="preserve"> </w:t>
      </w:r>
      <w:bookmarkEnd w:id="13"/>
      <w:r w:rsidR="00394FFC" w:rsidRPr="00002557">
        <w:rPr>
          <w:rFonts w:ascii="Times New Roman" w:hAnsi="Times New Roman"/>
          <w:sz w:val="28"/>
          <w:szCs w:val="28"/>
          <w:shd w:val="clear" w:color="auto" w:fill="FFFFFF"/>
        </w:rPr>
        <w:t>của</w:t>
      </w:r>
      <w:r w:rsidR="00EB0AD7" w:rsidRPr="00002557">
        <w:rPr>
          <w:rFonts w:ascii="Times New Roman" w:hAnsi="Times New Roman"/>
          <w:sz w:val="28"/>
          <w:szCs w:val="28"/>
          <w:shd w:val="clear" w:color="auto" w:fill="FFFFFF"/>
        </w:rPr>
        <w:t xml:space="preserve"> các đ</w:t>
      </w:r>
      <w:r w:rsidR="000F4011" w:rsidRPr="00002557">
        <w:rPr>
          <w:rFonts w:ascii="Times New Roman" w:hAnsi="Times New Roman"/>
          <w:sz w:val="28"/>
          <w:szCs w:val="28"/>
          <w:shd w:val="clear" w:color="auto" w:fill="FFFFFF"/>
        </w:rPr>
        <w:t>ơ</w:t>
      </w:r>
      <w:r w:rsidR="00EB0AD7" w:rsidRPr="00002557">
        <w:rPr>
          <w:rFonts w:ascii="Times New Roman" w:hAnsi="Times New Roman"/>
          <w:sz w:val="28"/>
          <w:szCs w:val="28"/>
          <w:shd w:val="clear" w:color="auto" w:fill="FFFFFF"/>
        </w:rPr>
        <w:t>n vị</w:t>
      </w:r>
      <w:r w:rsidR="00394FFC" w:rsidRPr="00002557">
        <w:rPr>
          <w:rFonts w:ascii="Times New Roman" w:hAnsi="Times New Roman"/>
          <w:sz w:val="28"/>
          <w:szCs w:val="28"/>
          <w:shd w:val="clear" w:color="auto" w:fill="FFFFFF"/>
        </w:rPr>
        <w:t xml:space="preserve">, </w:t>
      </w:r>
      <w:r w:rsidR="00EB0AD7" w:rsidRPr="00002557">
        <w:rPr>
          <w:rFonts w:ascii="Times New Roman" w:hAnsi="Times New Roman"/>
          <w:sz w:val="28"/>
          <w:szCs w:val="28"/>
          <w:shd w:val="clear" w:color="auto" w:fill="FFFFFF"/>
        </w:rPr>
        <w:t>bộ phận sản xuất</w:t>
      </w:r>
      <w:r w:rsidR="00905330" w:rsidRPr="00002557">
        <w:rPr>
          <w:rFonts w:ascii="Times New Roman" w:hAnsi="Times New Roman"/>
          <w:sz w:val="28"/>
          <w:szCs w:val="28"/>
          <w:shd w:val="clear" w:color="auto" w:fill="FFFFFF"/>
        </w:rPr>
        <w:t>,</w:t>
      </w:r>
      <w:r w:rsidR="00EB0AD7" w:rsidRPr="00002557">
        <w:rPr>
          <w:rFonts w:ascii="Times New Roman" w:hAnsi="Times New Roman"/>
          <w:sz w:val="28"/>
          <w:szCs w:val="28"/>
          <w:shd w:val="clear" w:color="auto" w:fill="FFFFFF"/>
        </w:rPr>
        <w:t xml:space="preserve"> chế tạo, thử nghiệm, kiểm định, hiệu chuẩn, sửa chữa</w:t>
      </w:r>
      <w:r w:rsidR="009A78C6" w:rsidRPr="00002557">
        <w:rPr>
          <w:rFonts w:ascii="Times New Roman" w:hAnsi="Times New Roman"/>
          <w:sz w:val="28"/>
          <w:szCs w:val="28"/>
          <w:shd w:val="clear" w:color="auto" w:fill="FFFFFF"/>
        </w:rPr>
        <w:t>.</w:t>
      </w:r>
    </w:p>
    <w:p w14:paraId="62606784" w14:textId="16B53479" w:rsidR="003155B9" w:rsidRPr="00002557" w:rsidRDefault="003155B9" w:rsidP="00002557">
      <w:pPr>
        <w:widowControl w:val="0"/>
        <w:spacing w:before="100" w:after="100" w:line="240" w:lineRule="auto"/>
        <w:ind w:firstLine="720"/>
        <w:jc w:val="both"/>
        <w:rPr>
          <w:rFonts w:ascii="Times New Roman" w:eastAsia="Times New Roman" w:hAnsi="Times New Roman"/>
          <w:sz w:val="28"/>
          <w:szCs w:val="28"/>
        </w:rPr>
      </w:pPr>
      <w:r w:rsidRPr="00002557">
        <w:rPr>
          <w:rFonts w:ascii="Times New Roman" w:hAnsi="Times New Roman"/>
          <w:sz w:val="28"/>
          <w:szCs w:val="28"/>
          <w:shd w:val="clear" w:color="auto" w:fill="FFFFFF"/>
        </w:rPr>
        <w:t xml:space="preserve">6. </w:t>
      </w:r>
      <w:r w:rsidRPr="00002557">
        <w:rPr>
          <w:rFonts w:ascii="Times New Roman" w:hAnsi="Times New Roman"/>
          <w:color w:val="000000"/>
          <w:sz w:val="28"/>
          <w:szCs w:val="28"/>
        </w:rPr>
        <w:t>T</w:t>
      </w:r>
      <w:r w:rsidRPr="00002557">
        <w:rPr>
          <w:rFonts w:ascii="Times New Roman" w:eastAsia="Times New Roman" w:hAnsi="Times New Roman"/>
          <w:sz w:val="28"/>
          <w:szCs w:val="28"/>
        </w:rPr>
        <w:t xml:space="preserve">ùy thuộc </w:t>
      </w:r>
      <w:r w:rsidR="00A369DE" w:rsidRPr="00002557">
        <w:rPr>
          <w:rFonts w:ascii="Times New Roman" w:eastAsia="Times New Roman" w:hAnsi="Times New Roman"/>
          <w:sz w:val="28"/>
          <w:szCs w:val="28"/>
        </w:rPr>
        <w:t xml:space="preserve">mục tiêu </w:t>
      </w:r>
      <w:r w:rsidR="003708E7" w:rsidRPr="00002557">
        <w:rPr>
          <w:rFonts w:ascii="Times New Roman" w:eastAsia="Times New Roman" w:hAnsi="Times New Roman"/>
          <w:sz w:val="28"/>
          <w:szCs w:val="28"/>
        </w:rPr>
        <w:t>lựa chọn tại khoản 3 Điều 7</w:t>
      </w:r>
      <w:r w:rsidR="00791014">
        <w:rPr>
          <w:rFonts w:ascii="Times New Roman" w:eastAsia="Times New Roman" w:hAnsi="Times New Roman"/>
          <w:sz w:val="28"/>
          <w:szCs w:val="28"/>
          <w:lang w:val="vi-VN"/>
        </w:rPr>
        <w:t xml:space="preserve"> Hướng dẫn này</w:t>
      </w:r>
      <w:r w:rsidR="00582721" w:rsidRPr="00791014">
        <w:rPr>
          <w:rFonts w:ascii="Times New Roman" w:eastAsia="Times New Roman" w:hAnsi="Times New Roman"/>
          <w:sz w:val="28"/>
          <w:szCs w:val="28"/>
        </w:rPr>
        <w:t>,</w:t>
      </w:r>
      <w:r w:rsidRPr="00791014">
        <w:rPr>
          <w:rFonts w:ascii="Times New Roman" w:eastAsia="Times New Roman" w:hAnsi="Times New Roman"/>
          <w:sz w:val="28"/>
          <w:szCs w:val="28"/>
        </w:rPr>
        <w:t xml:space="preserve"> thực tế </w:t>
      </w:r>
      <w:r w:rsidR="00582721" w:rsidRPr="00791014">
        <w:rPr>
          <w:rFonts w:ascii="Times New Roman" w:eastAsia="Times New Roman" w:hAnsi="Times New Roman"/>
          <w:sz w:val="28"/>
          <w:szCs w:val="28"/>
        </w:rPr>
        <w:t>và</w:t>
      </w:r>
      <w:r w:rsidRPr="00791014">
        <w:rPr>
          <w:rFonts w:ascii="Times New Roman" w:eastAsia="Times New Roman" w:hAnsi="Times New Roman"/>
          <w:sz w:val="28"/>
          <w:szCs w:val="28"/>
        </w:rPr>
        <w:t xml:space="preserve"> nhu cầu phát triển sản xuất, kinh doanh của </w:t>
      </w:r>
      <w:r w:rsidR="005F0742" w:rsidRPr="00791014">
        <w:rPr>
          <w:rFonts w:ascii="Times New Roman" w:eastAsia="Times New Roman" w:hAnsi="Times New Roman"/>
          <w:sz w:val="28"/>
          <w:szCs w:val="28"/>
        </w:rPr>
        <w:t>mình</w:t>
      </w:r>
      <w:r w:rsidRPr="00791014">
        <w:rPr>
          <w:rFonts w:ascii="Times New Roman" w:eastAsia="Times New Roman" w:hAnsi="Times New Roman"/>
          <w:sz w:val="28"/>
          <w:szCs w:val="28"/>
        </w:rPr>
        <w:t xml:space="preserve">, doanh nghiệp </w:t>
      </w:r>
      <w:r w:rsidR="005F0742" w:rsidRPr="00791014">
        <w:rPr>
          <w:rFonts w:ascii="Times New Roman" w:eastAsia="Times New Roman" w:hAnsi="Times New Roman"/>
          <w:sz w:val="28"/>
          <w:szCs w:val="28"/>
        </w:rPr>
        <w:t>lựa chọn</w:t>
      </w:r>
      <w:r w:rsidRPr="008E0252">
        <w:rPr>
          <w:rFonts w:ascii="Times New Roman" w:eastAsia="Times New Roman" w:hAnsi="Times New Roman"/>
          <w:sz w:val="28"/>
          <w:szCs w:val="28"/>
        </w:rPr>
        <w:t xml:space="preserve"> các nhiệm vụ </w:t>
      </w:r>
      <w:r w:rsidR="005F0742" w:rsidRPr="00002557">
        <w:rPr>
          <w:rFonts w:ascii="Times New Roman" w:eastAsia="Times New Roman" w:hAnsi="Times New Roman"/>
          <w:sz w:val="28"/>
          <w:szCs w:val="28"/>
        </w:rPr>
        <w:t xml:space="preserve">phù hợp </w:t>
      </w:r>
      <w:r w:rsidRPr="00002557">
        <w:rPr>
          <w:rFonts w:ascii="Times New Roman" w:eastAsia="Times New Roman" w:hAnsi="Times New Roman"/>
          <w:sz w:val="28"/>
          <w:szCs w:val="28"/>
        </w:rPr>
        <w:t>tại các khoản 1, 2, 3, 4 và 5 Điều này</w:t>
      </w:r>
      <w:r w:rsidR="005F0742" w:rsidRPr="00002557">
        <w:rPr>
          <w:rFonts w:ascii="Times New Roman" w:eastAsia="Times New Roman" w:hAnsi="Times New Roman"/>
          <w:sz w:val="28"/>
          <w:szCs w:val="28"/>
        </w:rPr>
        <w:t xml:space="preserve"> để xây dựng và triển khai thực hiện Chương trình đảm bảo đo lường.</w:t>
      </w:r>
    </w:p>
    <w:p w14:paraId="5E12664F" w14:textId="0CE65DD8" w:rsidR="009A78C6" w:rsidRPr="00002557" w:rsidRDefault="009A78C6" w:rsidP="00002557">
      <w:pPr>
        <w:widowControl w:val="0"/>
        <w:spacing w:before="100" w:after="100" w:line="240" w:lineRule="auto"/>
        <w:ind w:firstLine="720"/>
        <w:jc w:val="both"/>
        <w:rPr>
          <w:rFonts w:ascii="Times New Roman" w:hAnsi="Times New Roman"/>
          <w:sz w:val="28"/>
          <w:szCs w:val="28"/>
          <w:shd w:val="clear" w:color="auto" w:fill="FFFFFF"/>
        </w:rPr>
      </w:pPr>
      <w:r w:rsidRPr="00002557">
        <w:rPr>
          <w:rFonts w:ascii="Times New Roman" w:eastAsia="Times New Roman" w:hAnsi="Times New Roman"/>
          <w:sz w:val="28"/>
          <w:szCs w:val="28"/>
        </w:rPr>
        <w:t xml:space="preserve">7. Lập kế hoạch triển khai thực hiện Chương trình </w:t>
      </w:r>
      <w:r w:rsidR="00954F04" w:rsidRPr="00002557">
        <w:rPr>
          <w:rFonts w:ascii="Times New Roman" w:eastAsia="Times New Roman" w:hAnsi="Times New Roman"/>
          <w:sz w:val="28"/>
          <w:szCs w:val="28"/>
        </w:rPr>
        <w:t xml:space="preserve">đảm bảo đo lường </w:t>
      </w:r>
      <w:r w:rsidRPr="00002557">
        <w:rPr>
          <w:rFonts w:ascii="Times New Roman" w:eastAsia="Times New Roman" w:hAnsi="Times New Roman"/>
          <w:sz w:val="28"/>
          <w:szCs w:val="28"/>
        </w:rPr>
        <w:t xml:space="preserve">theo mẫu tại Phụ lục kèm theo </w:t>
      </w:r>
      <w:r w:rsidR="00791014">
        <w:rPr>
          <w:rFonts w:ascii="Times New Roman" w:eastAsia="Times New Roman" w:hAnsi="Times New Roman"/>
          <w:sz w:val="28"/>
          <w:szCs w:val="28"/>
          <w:lang w:val="vi-VN"/>
        </w:rPr>
        <w:t>Hướng dẫn này</w:t>
      </w:r>
      <w:r w:rsidRPr="00002557">
        <w:rPr>
          <w:rFonts w:ascii="Times New Roman" w:eastAsia="Times New Roman" w:hAnsi="Times New Roman"/>
          <w:sz w:val="28"/>
          <w:szCs w:val="28"/>
        </w:rPr>
        <w:t>.</w:t>
      </w:r>
    </w:p>
    <w:p w14:paraId="69CAEADA" w14:textId="635651D1" w:rsidR="00A46804" w:rsidRPr="00002557" w:rsidRDefault="00A46804" w:rsidP="00002557">
      <w:pPr>
        <w:widowControl w:val="0"/>
        <w:spacing w:before="100" w:after="100" w:line="240" w:lineRule="auto"/>
        <w:ind w:firstLine="720"/>
        <w:rPr>
          <w:rFonts w:ascii="Times New Roman" w:eastAsia="Times New Roman" w:hAnsi="Times New Roman"/>
          <w:b/>
          <w:bCs/>
          <w:sz w:val="28"/>
          <w:szCs w:val="28"/>
          <w:lang w:eastAsia="en-GB"/>
        </w:rPr>
      </w:pPr>
      <w:r w:rsidRPr="00002557">
        <w:rPr>
          <w:rFonts w:ascii="Times New Roman" w:eastAsia="Times New Roman" w:hAnsi="Times New Roman"/>
          <w:b/>
          <w:bCs/>
          <w:sz w:val="28"/>
          <w:szCs w:val="28"/>
          <w:lang w:eastAsia="en-GB"/>
        </w:rPr>
        <w:t xml:space="preserve">Điều </w:t>
      </w:r>
      <w:r w:rsidR="0033105F" w:rsidRPr="00002557">
        <w:rPr>
          <w:rFonts w:ascii="Times New Roman" w:eastAsia="Times New Roman" w:hAnsi="Times New Roman"/>
          <w:b/>
          <w:bCs/>
          <w:sz w:val="28"/>
          <w:szCs w:val="28"/>
          <w:lang w:eastAsia="en-GB"/>
        </w:rPr>
        <w:t>9</w:t>
      </w:r>
      <w:r w:rsidRPr="00002557">
        <w:rPr>
          <w:rFonts w:ascii="Times New Roman" w:eastAsia="Times New Roman" w:hAnsi="Times New Roman"/>
          <w:b/>
          <w:bCs/>
          <w:sz w:val="28"/>
          <w:szCs w:val="28"/>
          <w:lang w:eastAsia="en-GB"/>
        </w:rPr>
        <w:t xml:space="preserve">. </w:t>
      </w:r>
      <w:r w:rsidR="009F40B1" w:rsidRPr="00002557">
        <w:rPr>
          <w:rFonts w:ascii="Times New Roman" w:eastAsia="Times New Roman" w:hAnsi="Times New Roman"/>
          <w:b/>
          <w:bCs/>
          <w:sz w:val="28"/>
          <w:szCs w:val="28"/>
          <w:lang w:eastAsia="en-GB"/>
        </w:rPr>
        <w:t>G</w:t>
      </w:r>
      <w:r w:rsidRPr="00002557">
        <w:rPr>
          <w:rFonts w:ascii="Times New Roman" w:eastAsia="Times New Roman" w:hAnsi="Times New Roman"/>
          <w:b/>
          <w:bCs/>
          <w:sz w:val="28"/>
          <w:szCs w:val="28"/>
          <w:lang w:eastAsia="en-GB"/>
        </w:rPr>
        <w:t>iải pháp thực hiện</w:t>
      </w:r>
    </w:p>
    <w:p w14:paraId="75318303" w14:textId="331BC014" w:rsidR="000D54D3" w:rsidRPr="00002557" w:rsidRDefault="00A46804" w:rsidP="00002557">
      <w:pPr>
        <w:widowControl w:val="0"/>
        <w:spacing w:before="100" w:after="100" w:line="240" w:lineRule="auto"/>
        <w:ind w:firstLine="720"/>
        <w:jc w:val="both"/>
        <w:rPr>
          <w:rFonts w:ascii="Times New Roman" w:hAnsi="Times New Roman"/>
          <w:sz w:val="28"/>
          <w:szCs w:val="28"/>
          <w:shd w:val="clear" w:color="auto" w:fill="FFFFFF"/>
        </w:rPr>
      </w:pPr>
      <w:r w:rsidRPr="00002557">
        <w:rPr>
          <w:rFonts w:ascii="Times New Roman" w:hAnsi="Times New Roman"/>
          <w:sz w:val="28"/>
          <w:szCs w:val="28"/>
          <w:shd w:val="clear" w:color="auto" w:fill="FFFFFF"/>
        </w:rPr>
        <w:t>1.</w:t>
      </w:r>
      <w:r w:rsidR="0004775F" w:rsidRPr="00002557">
        <w:rPr>
          <w:rFonts w:ascii="Times New Roman" w:hAnsi="Times New Roman"/>
          <w:sz w:val="28"/>
          <w:szCs w:val="28"/>
          <w:shd w:val="clear" w:color="auto" w:fill="FFFFFF"/>
        </w:rPr>
        <w:t xml:space="preserve"> Giải pháp về tổ chức quản lý</w:t>
      </w:r>
    </w:p>
    <w:p w14:paraId="0039DDB4" w14:textId="555A82FF" w:rsidR="000D54D3" w:rsidRPr="00002557" w:rsidRDefault="00391D07" w:rsidP="00002557">
      <w:pPr>
        <w:widowControl w:val="0"/>
        <w:spacing w:before="100" w:after="100" w:line="240" w:lineRule="auto"/>
        <w:ind w:firstLine="720"/>
        <w:jc w:val="both"/>
        <w:rPr>
          <w:rFonts w:ascii="Times New Roman" w:hAnsi="Times New Roman"/>
          <w:sz w:val="28"/>
          <w:szCs w:val="28"/>
          <w:shd w:val="clear" w:color="auto" w:fill="FFFFFF"/>
        </w:rPr>
      </w:pPr>
      <w:r w:rsidRPr="00002557">
        <w:rPr>
          <w:rFonts w:ascii="Times New Roman" w:hAnsi="Times New Roman"/>
          <w:sz w:val="28"/>
          <w:szCs w:val="28"/>
          <w:shd w:val="clear" w:color="auto" w:fill="FFFFFF"/>
        </w:rPr>
        <w:t>a)</w:t>
      </w:r>
      <w:r w:rsidR="000D54D3" w:rsidRPr="00002557">
        <w:rPr>
          <w:rFonts w:ascii="Times New Roman" w:hAnsi="Times New Roman"/>
          <w:sz w:val="28"/>
          <w:szCs w:val="28"/>
          <w:shd w:val="clear" w:color="auto" w:fill="FFFFFF"/>
        </w:rPr>
        <w:t xml:space="preserve"> Thiết lập và phân công, phân nhiệm cụ thể đến từng đơn vị, bộ phận, cá nhân chủ trì, tham gia thực hiện Chương trình</w:t>
      </w:r>
      <w:r w:rsidR="009E7740" w:rsidRPr="00002557">
        <w:rPr>
          <w:rFonts w:ascii="Times New Roman" w:hAnsi="Times New Roman"/>
          <w:sz w:val="28"/>
          <w:szCs w:val="28"/>
          <w:shd w:val="clear" w:color="auto" w:fill="FFFFFF"/>
        </w:rPr>
        <w:t>.</w:t>
      </w:r>
    </w:p>
    <w:p w14:paraId="51724FE2" w14:textId="72170861" w:rsidR="000D54D3" w:rsidRPr="00002557" w:rsidRDefault="00391D07" w:rsidP="00002557">
      <w:pPr>
        <w:widowControl w:val="0"/>
        <w:spacing w:before="100" w:after="100" w:line="240" w:lineRule="auto"/>
        <w:ind w:firstLine="720"/>
        <w:jc w:val="both"/>
        <w:rPr>
          <w:rFonts w:ascii="Times New Roman" w:hAnsi="Times New Roman"/>
          <w:sz w:val="28"/>
          <w:szCs w:val="28"/>
          <w:shd w:val="clear" w:color="auto" w:fill="FFFFFF"/>
        </w:rPr>
      </w:pPr>
      <w:r w:rsidRPr="00002557">
        <w:rPr>
          <w:rFonts w:ascii="Times New Roman" w:hAnsi="Times New Roman"/>
          <w:sz w:val="28"/>
          <w:szCs w:val="28"/>
          <w:shd w:val="clear" w:color="auto" w:fill="FFFFFF"/>
        </w:rPr>
        <w:t>b)</w:t>
      </w:r>
      <w:r w:rsidR="000D54D3" w:rsidRPr="00002557">
        <w:rPr>
          <w:rFonts w:ascii="Times New Roman" w:hAnsi="Times New Roman"/>
          <w:sz w:val="28"/>
          <w:szCs w:val="28"/>
          <w:shd w:val="clear" w:color="auto" w:fill="FFFFFF"/>
        </w:rPr>
        <w:t xml:space="preserve"> </w:t>
      </w:r>
      <w:r w:rsidR="009E7740" w:rsidRPr="00002557">
        <w:rPr>
          <w:rFonts w:ascii="Times New Roman" w:hAnsi="Times New Roman"/>
          <w:sz w:val="28"/>
          <w:szCs w:val="28"/>
          <w:shd w:val="clear" w:color="auto" w:fill="FFFFFF"/>
        </w:rPr>
        <w:t>B</w:t>
      </w:r>
      <w:r w:rsidR="000D54D3" w:rsidRPr="00002557">
        <w:rPr>
          <w:rFonts w:ascii="Times New Roman" w:hAnsi="Times New Roman"/>
          <w:sz w:val="28"/>
          <w:szCs w:val="28"/>
          <w:shd w:val="clear" w:color="auto" w:fill="FFFFFF"/>
        </w:rPr>
        <w:t>an hành</w:t>
      </w:r>
      <w:r w:rsidR="009E7740" w:rsidRPr="00002557">
        <w:rPr>
          <w:rFonts w:ascii="Times New Roman" w:hAnsi="Times New Roman"/>
          <w:sz w:val="28"/>
          <w:szCs w:val="28"/>
          <w:shd w:val="clear" w:color="auto" w:fill="FFFFFF"/>
        </w:rPr>
        <w:t xml:space="preserve"> và tổ chức thực hiện</w:t>
      </w:r>
      <w:r w:rsidR="000D54D3" w:rsidRPr="00002557">
        <w:rPr>
          <w:rFonts w:ascii="Times New Roman" w:hAnsi="Times New Roman"/>
          <w:sz w:val="28"/>
          <w:szCs w:val="28"/>
          <w:shd w:val="clear" w:color="auto" w:fill="FFFFFF"/>
        </w:rPr>
        <w:t xml:space="preserve"> kế hoạch kiểm tra, hướng dẫn</w:t>
      </w:r>
      <w:r w:rsidR="009E7740" w:rsidRPr="00002557">
        <w:rPr>
          <w:rFonts w:ascii="Times New Roman" w:hAnsi="Times New Roman"/>
          <w:sz w:val="28"/>
          <w:szCs w:val="28"/>
          <w:shd w:val="clear" w:color="auto" w:fill="FFFFFF"/>
        </w:rPr>
        <w:t>.</w:t>
      </w:r>
      <w:r w:rsidR="000D54D3" w:rsidRPr="00002557">
        <w:rPr>
          <w:rFonts w:ascii="Times New Roman" w:hAnsi="Times New Roman"/>
          <w:sz w:val="28"/>
          <w:szCs w:val="28"/>
          <w:shd w:val="clear" w:color="auto" w:fill="FFFFFF"/>
        </w:rPr>
        <w:t xml:space="preserve"> </w:t>
      </w:r>
    </w:p>
    <w:p w14:paraId="4286FD3C" w14:textId="315ECB47" w:rsidR="009E7740" w:rsidRPr="00002557" w:rsidRDefault="00391D07" w:rsidP="00002557">
      <w:pPr>
        <w:widowControl w:val="0"/>
        <w:spacing w:before="100" w:after="100" w:line="240" w:lineRule="auto"/>
        <w:ind w:firstLine="720"/>
        <w:jc w:val="both"/>
        <w:rPr>
          <w:rFonts w:ascii="Times New Roman" w:hAnsi="Times New Roman"/>
          <w:sz w:val="28"/>
          <w:szCs w:val="28"/>
          <w:shd w:val="clear" w:color="auto" w:fill="FFFFFF"/>
        </w:rPr>
      </w:pPr>
      <w:r w:rsidRPr="00002557">
        <w:rPr>
          <w:rFonts w:ascii="Times New Roman" w:hAnsi="Times New Roman"/>
          <w:sz w:val="28"/>
          <w:szCs w:val="28"/>
          <w:shd w:val="clear" w:color="auto" w:fill="FFFFFF"/>
        </w:rPr>
        <w:t>c)</w:t>
      </w:r>
      <w:r w:rsidR="000D54D3" w:rsidRPr="00002557">
        <w:rPr>
          <w:rFonts w:ascii="Times New Roman" w:hAnsi="Times New Roman"/>
          <w:sz w:val="28"/>
          <w:szCs w:val="28"/>
          <w:shd w:val="clear" w:color="auto" w:fill="FFFFFF"/>
        </w:rPr>
        <w:t xml:space="preserve"> </w:t>
      </w:r>
      <w:r w:rsidR="00A04DDF" w:rsidRPr="00002557">
        <w:rPr>
          <w:rFonts w:ascii="Times New Roman" w:hAnsi="Times New Roman"/>
          <w:sz w:val="28"/>
          <w:szCs w:val="28"/>
          <w:shd w:val="clear" w:color="auto" w:fill="FFFFFF"/>
        </w:rPr>
        <w:t>Lồng ghép b</w:t>
      </w:r>
      <w:r w:rsidR="009E7740" w:rsidRPr="00002557">
        <w:rPr>
          <w:rFonts w:ascii="Times New Roman" w:hAnsi="Times New Roman"/>
          <w:sz w:val="28"/>
          <w:szCs w:val="28"/>
          <w:shd w:val="clear" w:color="auto" w:fill="FFFFFF"/>
        </w:rPr>
        <w:t>an hành và tổ chức thực hiện q</w:t>
      </w:r>
      <w:r w:rsidR="000D54D3" w:rsidRPr="00002557">
        <w:rPr>
          <w:rFonts w:ascii="Times New Roman" w:hAnsi="Times New Roman"/>
          <w:sz w:val="28"/>
          <w:szCs w:val="28"/>
          <w:shd w:val="clear" w:color="auto" w:fill="FFFFFF"/>
        </w:rPr>
        <w:t xml:space="preserve">uy </w:t>
      </w:r>
      <w:r w:rsidR="00A04DDF" w:rsidRPr="00002557">
        <w:rPr>
          <w:rFonts w:ascii="Times New Roman" w:hAnsi="Times New Roman"/>
          <w:sz w:val="28"/>
          <w:szCs w:val="28"/>
          <w:shd w:val="clear" w:color="auto" w:fill="FFFFFF"/>
        </w:rPr>
        <w:t>chế</w:t>
      </w:r>
      <w:r w:rsidR="000D54D3" w:rsidRPr="00002557">
        <w:rPr>
          <w:rFonts w:ascii="Times New Roman" w:hAnsi="Times New Roman"/>
          <w:sz w:val="28"/>
          <w:szCs w:val="28"/>
          <w:shd w:val="clear" w:color="auto" w:fill="FFFFFF"/>
        </w:rPr>
        <w:t xml:space="preserve"> </w:t>
      </w:r>
      <w:r w:rsidR="009E7740" w:rsidRPr="00002557">
        <w:rPr>
          <w:rFonts w:ascii="Times New Roman" w:hAnsi="Times New Roman"/>
          <w:sz w:val="28"/>
          <w:szCs w:val="28"/>
          <w:shd w:val="clear" w:color="auto" w:fill="FFFFFF"/>
        </w:rPr>
        <w:t>về</w:t>
      </w:r>
      <w:r w:rsidR="000D54D3" w:rsidRPr="00002557">
        <w:rPr>
          <w:rFonts w:ascii="Times New Roman" w:hAnsi="Times New Roman"/>
          <w:sz w:val="28"/>
          <w:szCs w:val="28"/>
          <w:shd w:val="clear" w:color="auto" w:fill="FFFFFF"/>
        </w:rPr>
        <w:t xml:space="preserve"> khen thưởng tập thể</w:t>
      </w:r>
      <w:r w:rsidR="009E7740" w:rsidRPr="00002557">
        <w:rPr>
          <w:rFonts w:ascii="Times New Roman" w:hAnsi="Times New Roman"/>
          <w:sz w:val="28"/>
          <w:szCs w:val="28"/>
          <w:shd w:val="clear" w:color="auto" w:fill="FFFFFF"/>
        </w:rPr>
        <w:t xml:space="preserve">, cá nhân hoàn thành tốt; về xử </w:t>
      </w:r>
      <w:r w:rsidR="00791014">
        <w:rPr>
          <w:rFonts w:ascii="Times New Roman" w:hAnsi="Times New Roman"/>
          <w:sz w:val="28"/>
          <w:szCs w:val="28"/>
          <w:shd w:val="clear" w:color="auto" w:fill="FFFFFF"/>
        </w:rPr>
        <w:t>lý</w:t>
      </w:r>
      <w:r w:rsidR="009E7740" w:rsidRPr="00002557">
        <w:rPr>
          <w:rFonts w:ascii="Times New Roman" w:hAnsi="Times New Roman"/>
          <w:sz w:val="28"/>
          <w:szCs w:val="28"/>
          <w:shd w:val="clear" w:color="auto" w:fill="FFFFFF"/>
        </w:rPr>
        <w:t xml:space="preserve"> đối với tập thể, cá nhân không hoàn thành nhiệm vụ được giao…</w:t>
      </w:r>
    </w:p>
    <w:p w14:paraId="252B390F" w14:textId="3BE55738" w:rsidR="00C5012A" w:rsidRPr="00002557" w:rsidRDefault="00A46804" w:rsidP="00002557">
      <w:pPr>
        <w:widowControl w:val="0"/>
        <w:spacing w:before="100" w:after="100" w:line="240" w:lineRule="auto"/>
        <w:ind w:firstLine="720"/>
        <w:jc w:val="both"/>
        <w:rPr>
          <w:rFonts w:ascii="Times New Roman" w:hAnsi="Times New Roman"/>
          <w:sz w:val="28"/>
          <w:szCs w:val="28"/>
          <w:shd w:val="clear" w:color="auto" w:fill="FFFFFF"/>
        </w:rPr>
      </w:pPr>
      <w:r w:rsidRPr="00002557">
        <w:rPr>
          <w:rFonts w:ascii="Times New Roman" w:hAnsi="Times New Roman"/>
          <w:sz w:val="28"/>
          <w:szCs w:val="28"/>
          <w:shd w:val="clear" w:color="auto" w:fill="FFFFFF"/>
        </w:rPr>
        <w:t>2.</w:t>
      </w:r>
      <w:r w:rsidR="00C5012A" w:rsidRPr="00002557">
        <w:rPr>
          <w:rFonts w:ascii="Times New Roman" w:hAnsi="Times New Roman"/>
          <w:sz w:val="28"/>
          <w:szCs w:val="28"/>
          <w:shd w:val="clear" w:color="auto" w:fill="FFFFFF"/>
        </w:rPr>
        <w:t xml:space="preserve"> Tăng cường hợp tác, liên kết</w:t>
      </w:r>
      <w:r w:rsidR="00A04DDF" w:rsidRPr="00002557">
        <w:rPr>
          <w:rFonts w:ascii="Times New Roman" w:hAnsi="Times New Roman"/>
          <w:sz w:val="28"/>
          <w:szCs w:val="28"/>
          <w:shd w:val="clear" w:color="auto" w:fill="FFFFFF"/>
        </w:rPr>
        <w:t xml:space="preserve"> với doanh nghiệp, tổ chức khoa học và công nghệ trong nước hoặc nước ngoài</w:t>
      </w:r>
    </w:p>
    <w:p w14:paraId="4C422892" w14:textId="51E8A432" w:rsidR="009E7740" w:rsidRPr="00002557" w:rsidRDefault="00391D07" w:rsidP="00002557">
      <w:pPr>
        <w:widowControl w:val="0"/>
        <w:spacing w:before="100" w:after="100" w:line="240" w:lineRule="auto"/>
        <w:ind w:firstLine="720"/>
        <w:jc w:val="both"/>
        <w:rPr>
          <w:rFonts w:ascii="Times New Roman" w:hAnsi="Times New Roman"/>
          <w:sz w:val="28"/>
          <w:szCs w:val="28"/>
          <w:shd w:val="clear" w:color="auto" w:fill="FFFFFF"/>
        </w:rPr>
      </w:pPr>
      <w:r w:rsidRPr="00002557">
        <w:rPr>
          <w:rFonts w:ascii="Times New Roman" w:hAnsi="Times New Roman"/>
          <w:sz w:val="28"/>
          <w:szCs w:val="28"/>
          <w:shd w:val="clear" w:color="auto" w:fill="FFFFFF"/>
        </w:rPr>
        <w:t xml:space="preserve">a) </w:t>
      </w:r>
      <w:r w:rsidR="009E7740" w:rsidRPr="00002557">
        <w:rPr>
          <w:rFonts w:ascii="Times New Roman" w:hAnsi="Times New Roman"/>
          <w:sz w:val="28"/>
          <w:szCs w:val="28"/>
          <w:shd w:val="clear" w:color="auto" w:fill="FFFFFF"/>
        </w:rPr>
        <w:t>Tăng cường hợp tác, liên kết trong việc trao đổi</w:t>
      </w:r>
      <w:r w:rsidR="00A04DDF" w:rsidRPr="00002557">
        <w:rPr>
          <w:rFonts w:ascii="Times New Roman" w:hAnsi="Times New Roman"/>
          <w:sz w:val="28"/>
          <w:szCs w:val="28"/>
          <w:shd w:val="clear" w:color="auto" w:fill="FFFFFF"/>
        </w:rPr>
        <w:t>, chia sẻ</w:t>
      </w:r>
      <w:r w:rsidR="009E7740" w:rsidRPr="00002557">
        <w:rPr>
          <w:rFonts w:ascii="Times New Roman" w:hAnsi="Times New Roman"/>
          <w:sz w:val="28"/>
          <w:szCs w:val="28"/>
          <w:shd w:val="clear" w:color="auto" w:fill="FFFFFF"/>
        </w:rPr>
        <w:t xml:space="preserve"> kinh nghiệm</w:t>
      </w:r>
      <w:r w:rsidR="00A04DDF" w:rsidRPr="00002557">
        <w:rPr>
          <w:rFonts w:ascii="Times New Roman" w:hAnsi="Times New Roman"/>
          <w:sz w:val="28"/>
          <w:szCs w:val="28"/>
          <w:shd w:val="clear" w:color="auto" w:fill="FFFFFF"/>
        </w:rPr>
        <w:t xml:space="preserve"> </w:t>
      </w:r>
      <w:r w:rsidR="009E7740" w:rsidRPr="00002557">
        <w:rPr>
          <w:rFonts w:ascii="Times New Roman" w:hAnsi="Times New Roman"/>
          <w:sz w:val="28"/>
          <w:szCs w:val="28"/>
          <w:shd w:val="clear" w:color="auto" w:fill="FFFFFF"/>
        </w:rPr>
        <w:t>triển khai thực hiện Chương trình.</w:t>
      </w:r>
    </w:p>
    <w:p w14:paraId="255BA0EB" w14:textId="1492BE99" w:rsidR="00A04DDF" w:rsidRPr="00002557" w:rsidRDefault="00A04DDF" w:rsidP="00002557">
      <w:pPr>
        <w:widowControl w:val="0"/>
        <w:spacing w:before="100" w:after="100" w:line="240" w:lineRule="auto"/>
        <w:ind w:firstLine="720"/>
        <w:jc w:val="both"/>
        <w:rPr>
          <w:rFonts w:ascii="Times New Roman" w:hAnsi="Times New Roman"/>
          <w:sz w:val="28"/>
          <w:szCs w:val="28"/>
          <w:shd w:val="clear" w:color="auto" w:fill="FFFFFF"/>
        </w:rPr>
      </w:pPr>
      <w:r w:rsidRPr="00002557">
        <w:rPr>
          <w:rFonts w:ascii="Times New Roman" w:hAnsi="Times New Roman"/>
          <w:sz w:val="28"/>
          <w:szCs w:val="28"/>
          <w:shd w:val="clear" w:color="auto" w:fill="FFFFFF"/>
        </w:rPr>
        <w:t xml:space="preserve">b) Hợp tác, liên kết </w:t>
      </w:r>
      <w:r w:rsidR="001B712E" w:rsidRPr="00002557">
        <w:rPr>
          <w:rFonts w:ascii="Times New Roman" w:hAnsi="Times New Roman"/>
          <w:sz w:val="28"/>
          <w:szCs w:val="28"/>
          <w:shd w:val="clear" w:color="auto" w:fill="FFFFFF"/>
        </w:rPr>
        <w:t xml:space="preserve">nghiên cứu </w:t>
      </w:r>
      <w:r w:rsidRPr="00002557">
        <w:rPr>
          <w:rFonts w:ascii="Times New Roman" w:hAnsi="Times New Roman"/>
          <w:sz w:val="28"/>
          <w:szCs w:val="28"/>
          <w:shd w:val="clear" w:color="auto" w:fill="FFFFFF"/>
        </w:rPr>
        <w:t>ứng dụng</w:t>
      </w:r>
      <w:r w:rsidR="001B712E" w:rsidRPr="00002557">
        <w:rPr>
          <w:rFonts w:ascii="Times New Roman" w:hAnsi="Times New Roman"/>
          <w:sz w:val="28"/>
          <w:szCs w:val="28"/>
          <w:shd w:val="clear" w:color="auto" w:fill="FFFFFF"/>
        </w:rPr>
        <w:t xml:space="preserve">, </w:t>
      </w:r>
      <w:r w:rsidRPr="00002557">
        <w:rPr>
          <w:rFonts w:ascii="Times New Roman" w:hAnsi="Times New Roman"/>
          <w:sz w:val="28"/>
          <w:szCs w:val="28"/>
          <w:shd w:val="clear" w:color="auto" w:fill="FFFFFF"/>
        </w:rPr>
        <w:t>chuyển giao công nghệ về đo lường tiên tiến.</w:t>
      </w:r>
    </w:p>
    <w:p w14:paraId="21B9D51E" w14:textId="3636DACD" w:rsidR="009E7740" w:rsidRPr="00002557" w:rsidRDefault="00A04DDF" w:rsidP="00002557">
      <w:pPr>
        <w:widowControl w:val="0"/>
        <w:spacing w:before="100" w:after="100" w:line="240" w:lineRule="auto"/>
        <w:ind w:firstLine="720"/>
        <w:jc w:val="both"/>
        <w:rPr>
          <w:rFonts w:ascii="Times New Roman" w:hAnsi="Times New Roman"/>
          <w:sz w:val="28"/>
          <w:szCs w:val="28"/>
          <w:shd w:val="clear" w:color="auto" w:fill="FFFFFF"/>
        </w:rPr>
      </w:pPr>
      <w:r w:rsidRPr="00002557">
        <w:rPr>
          <w:rFonts w:ascii="Times New Roman" w:hAnsi="Times New Roman"/>
          <w:sz w:val="28"/>
          <w:szCs w:val="28"/>
          <w:shd w:val="clear" w:color="auto" w:fill="FFFFFF"/>
        </w:rPr>
        <w:t>c</w:t>
      </w:r>
      <w:r w:rsidR="00391D07" w:rsidRPr="00002557">
        <w:rPr>
          <w:rFonts w:ascii="Times New Roman" w:hAnsi="Times New Roman"/>
          <w:sz w:val="28"/>
          <w:szCs w:val="28"/>
          <w:shd w:val="clear" w:color="auto" w:fill="FFFFFF"/>
        </w:rPr>
        <w:t>)</w:t>
      </w:r>
      <w:r w:rsidR="009E7740" w:rsidRPr="00002557">
        <w:rPr>
          <w:rFonts w:ascii="Times New Roman" w:hAnsi="Times New Roman"/>
          <w:sz w:val="28"/>
          <w:szCs w:val="28"/>
          <w:shd w:val="clear" w:color="auto" w:fill="FFFFFF"/>
        </w:rPr>
        <w:t xml:space="preserve"> Hợp tác, liên kết khai thác, sử dụng các phương tiện đo, chuẩn đo lường, thiết bị thử nghiệm, kiểm tra</w:t>
      </w:r>
      <w:r w:rsidR="00C26531" w:rsidRPr="00002557">
        <w:rPr>
          <w:rFonts w:ascii="Times New Roman" w:hAnsi="Times New Roman"/>
          <w:sz w:val="28"/>
          <w:szCs w:val="28"/>
          <w:shd w:val="clear" w:color="auto" w:fill="FFFFFF"/>
        </w:rPr>
        <w:t>, các trang thiết b</w:t>
      </w:r>
      <w:r w:rsidR="00693F0C">
        <w:rPr>
          <w:rFonts w:ascii="Times New Roman" w:hAnsi="Times New Roman"/>
          <w:sz w:val="28"/>
          <w:szCs w:val="28"/>
          <w:shd w:val="clear" w:color="auto" w:fill="FFFFFF"/>
          <w:lang w:val="vi-VN"/>
        </w:rPr>
        <w:t>ị</w:t>
      </w:r>
      <w:r w:rsidR="00C26531" w:rsidRPr="00002557">
        <w:rPr>
          <w:rFonts w:ascii="Times New Roman" w:hAnsi="Times New Roman"/>
          <w:sz w:val="28"/>
          <w:szCs w:val="28"/>
          <w:shd w:val="clear" w:color="auto" w:fill="FFFFFF"/>
        </w:rPr>
        <w:t>, công cụ khác</w:t>
      </w:r>
      <w:r w:rsidR="009E7740" w:rsidRPr="00002557">
        <w:rPr>
          <w:rFonts w:ascii="Times New Roman" w:hAnsi="Times New Roman"/>
          <w:sz w:val="28"/>
          <w:szCs w:val="28"/>
          <w:shd w:val="clear" w:color="auto" w:fill="FFFFFF"/>
        </w:rPr>
        <w:t xml:space="preserve"> </w:t>
      </w:r>
      <w:r w:rsidR="00391D07" w:rsidRPr="00002557">
        <w:rPr>
          <w:rFonts w:ascii="Times New Roman" w:hAnsi="Times New Roman"/>
          <w:sz w:val="28"/>
          <w:szCs w:val="28"/>
          <w:shd w:val="clear" w:color="auto" w:fill="FFFFFF"/>
        </w:rPr>
        <w:t xml:space="preserve">theo quy định </w:t>
      </w:r>
      <w:r w:rsidR="009E7740" w:rsidRPr="00002557">
        <w:rPr>
          <w:rFonts w:ascii="Times New Roman" w:hAnsi="Times New Roman"/>
          <w:sz w:val="28"/>
          <w:szCs w:val="28"/>
          <w:shd w:val="clear" w:color="auto" w:fill="FFFFFF"/>
        </w:rPr>
        <w:t xml:space="preserve">để thực hiện nhiệm vụ </w:t>
      </w:r>
      <w:r w:rsidR="00990F39" w:rsidRPr="00002557">
        <w:rPr>
          <w:rFonts w:ascii="Times New Roman" w:hAnsi="Times New Roman"/>
          <w:sz w:val="28"/>
          <w:szCs w:val="28"/>
          <w:shd w:val="clear" w:color="auto" w:fill="FFFFFF"/>
        </w:rPr>
        <w:t>của Chương trình</w:t>
      </w:r>
      <w:r w:rsidR="00735C86" w:rsidRPr="00002557">
        <w:rPr>
          <w:rFonts w:ascii="Times New Roman" w:hAnsi="Times New Roman"/>
          <w:sz w:val="28"/>
          <w:szCs w:val="28"/>
          <w:shd w:val="clear" w:color="auto" w:fill="FFFFFF"/>
        </w:rPr>
        <w:t xml:space="preserve"> </w:t>
      </w:r>
      <w:r w:rsidR="00735C86" w:rsidRPr="00002557">
        <w:rPr>
          <w:rFonts w:ascii="Times New Roman" w:hAnsi="Times New Roman"/>
          <w:sz w:val="28"/>
          <w:szCs w:val="28"/>
        </w:rPr>
        <w:t>đảm bảo đo lường</w:t>
      </w:r>
      <w:r w:rsidR="00C26531" w:rsidRPr="00002557">
        <w:rPr>
          <w:rFonts w:ascii="Times New Roman" w:hAnsi="Times New Roman"/>
          <w:sz w:val="28"/>
          <w:szCs w:val="28"/>
          <w:shd w:val="clear" w:color="auto" w:fill="FFFFFF"/>
        </w:rPr>
        <w:t>.</w:t>
      </w:r>
    </w:p>
    <w:p w14:paraId="1C72845B" w14:textId="64EFFB23" w:rsidR="0004775F" w:rsidRPr="00002557" w:rsidRDefault="00A46804" w:rsidP="00002557">
      <w:pPr>
        <w:widowControl w:val="0"/>
        <w:spacing w:before="120" w:after="120" w:line="240" w:lineRule="auto"/>
        <w:ind w:firstLine="720"/>
        <w:jc w:val="both"/>
        <w:rPr>
          <w:rFonts w:ascii="Times New Roman" w:hAnsi="Times New Roman"/>
          <w:sz w:val="28"/>
          <w:szCs w:val="28"/>
          <w:shd w:val="clear" w:color="auto" w:fill="FFFFFF"/>
        </w:rPr>
      </w:pPr>
      <w:r w:rsidRPr="00002557">
        <w:rPr>
          <w:rFonts w:ascii="Times New Roman" w:hAnsi="Times New Roman"/>
          <w:sz w:val="28"/>
          <w:szCs w:val="28"/>
          <w:shd w:val="clear" w:color="auto" w:fill="FFFFFF"/>
        </w:rPr>
        <w:t>3.</w:t>
      </w:r>
      <w:r w:rsidR="0004775F" w:rsidRPr="00002557">
        <w:rPr>
          <w:rFonts w:ascii="Times New Roman" w:hAnsi="Times New Roman"/>
          <w:sz w:val="28"/>
          <w:szCs w:val="28"/>
          <w:shd w:val="clear" w:color="auto" w:fill="FFFFFF"/>
        </w:rPr>
        <w:t xml:space="preserve"> </w:t>
      </w:r>
      <w:r w:rsidR="00447215" w:rsidRPr="00002557">
        <w:rPr>
          <w:rFonts w:ascii="Times New Roman" w:hAnsi="Times New Roman"/>
          <w:sz w:val="28"/>
          <w:szCs w:val="28"/>
          <w:shd w:val="clear" w:color="auto" w:fill="FFFFFF"/>
        </w:rPr>
        <w:t>T</w:t>
      </w:r>
      <w:r w:rsidR="0004775F" w:rsidRPr="00002557">
        <w:rPr>
          <w:rFonts w:ascii="Times New Roman" w:hAnsi="Times New Roman"/>
          <w:sz w:val="28"/>
          <w:szCs w:val="28"/>
          <w:shd w:val="clear" w:color="auto" w:fill="FFFFFF"/>
        </w:rPr>
        <w:t>uyên truyền, phổ biến</w:t>
      </w:r>
    </w:p>
    <w:p w14:paraId="6E1C6D8A" w14:textId="5FF7A6A8" w:rsidR="009946CC" w:rsidRPr="00002557" w:rsidRDefault="009946CC" w:rsidP="00002557">
      <w:pPr>
        <w:widowControl w:val="0"/>
        <w:spacing w:before="120" w:after="120" w:line="240" w:lineRule="auto"/>
        <w:ind w:firstLine="720"/>
        <w:jc w:val="both"/>
        <w:rPr>
          <w:rFonts w:ascii="Times New Roman" w:hAnsi="Times New Roman"/>
          <w:sz w:val="28"/>
          <w:szCs w:val="28"/>
        </w:rPr>
      </w:pPr>
      <w:r w:rsidRPr="00002557">
        <w:rPr>
          <w:rFonts w:ascii="Times New Roman" w:hAnsi="Times New Roman"/>
          <w:sz w:val="28"/>
          <w:szCs w:val="28"/>
        </w:rPr>
        <w:t xml:space="preserve">a) Tuyên truyền, phổ biến </w:t>
      </w:r>
      <w:r w:rsidR="00735C86" w:rsidRPr="00002557">
        <w:rPr>
          <w:rFonts w:ascii="Times New Roman" w:hAnsi="Times New Roman"/>
          <w:sz w:val="28"/>
          <w:szCs w:val="28"/>
        </w:rPr>
        <w:t xml:space="preserve">trong doanh nghiệp, trên phương tiện thông tin </w:t>
      </w:r>
      <w:r w:rsidR="00791014">
        <w:rPr>
          <w:rFonts w:ascii="Times New Roman" w:hAnsi="Times New Roman"/>
          <w:sz w:val="28"/>
          <w:szCs w:val="28"/>
        </w:rPr>
        <w:t>đại</w:t>
      </w:r>
      <w:r w:rsidR="00791014">
        <w:rPr>
          <w:rFonts w:ascii="Times New Roman" w:hAnsi="Times New Roman"/>
          <w:sz w:val="28"/>
          <w:szCs w:val="28"/>
          <w:lang w:val="vi-VN"/>
        </w:rPr>
        <w:t xml:space="preserve"> chúng </w:t>
      </w:r>
      <w:r w:rsidR="00735C86" w:rsidRPr="00791014">
        <w:rPr>
          <w:rFonts w:ascii="Times New Roman" w:hAnsi="Times New Roman"/>
          <w:sz w:val="28"/>
          <w:szCs w:val="28"/>
        </w:rPr>
        <w:t xml:space="preserve">về </w:t>
      </w:r>
      <w:r w:rsidRPr="00791014">
        <w:rPr>
          <w:rFonts w:ascii="Times New Roman" w:hAnsi="Times New Roman"/>
          <w:sz w:val="28"/>
          <w:szCs w:val="28"/>
        </w:rPr>
        <w:t>việc triển khai và kết quả thực hiệ</w:t>
      </w:r>
      <w:r w:rsidRPr="008E0252">
        <w:rPr>
          <w:rFonts w:ascii="Times New Roman" w:hAnsi="Times New Roman"/>
          <w:sz w:val="28"/>
          <w:szCs w:val="28"/>
        </w:rPr>
        <w:t>n Chương trình đ</w:t>
      </w:r>
      <w:r w:rsidRPr="00002557">
        <w:rPr>
          <w:rFonts w:ascii="Times New Roman" w:hAnsi="Times New Roman"/>
          <w:sz w:val="28"/>
          <w:szCs w:val="28"/>
        </w:rPr>
        <w:t>ảm bảo đo lường</w:t>
      </w:r>
      <w:r w:rsidR="00735C86" w:rsidRPr="00002557">
        <w:rPr>
          <w:rFonts w:ascii="Times New Roman" w:hAnsi="Times New Roman"/>
          <w:sz w:val="28"/>
          <w:szCs w:val="28"/>
        </w:rPr>
        <w:t>.</w:t>
      </w:r>
    </w:p>
    <w:p w14:paraId="00FEB26D" w14:textId="658259E9" w:rsidR="00990F39" w:rsidRPr="00002557" w:rsidRDefault="009946CC" w:rsidP="00002557">
      <w:pPr>
        <w:widowControl w:val="0"/>
        <w:spacing w:before="120" w:after="120" w:line="240" w:lineRule="auto"/>
        <w:ind w:firstLine="720"/>
        <w:jc w:val="both"/>
        <w:rPr>
          <w:rFonts w:ascii="Times New Roman" w:hAnsi="Times New Roman"/>
          <w:spacing w:val="-4"/>
          <w:sz w:val="28"/>
          <w:szCs w:val="28"/>
          <w:shd w:val="clear" w:color="auto" w:fill="FFFFFF"/>
        </w:rPr>
      </w:pPr>
      <w:r w:rsidRPr="00002557">
        <w:rPr>
          <w:rFonts w:ascii="Times New Roman" w:hAnsi="Times New Roman"/>
          <w:spacing w:val="-4"/>
          <w:sz w:val="28"/>
          <w:szCs w:val="28"/>
        </w:rPr>
        <w:t>b) Tham gia diễn đàn đo lường doanh nghiệp Việt Nam thường niên, hội nghị khoa học kỹ thuật đo lường toàn quốc định kỳ 5 năm và các hội nghị, hội thảo liên quan</w:t>
      </w:r>
      <w:r w:rsidR="005D65A1" w:rsidRPr="00002557">
        <w:rPr>
          <w:rFonts w:ascii="Times New Roman" w:hAnsi="Times New Roman"/>
          <w:spacing w:val="-4"/>
          <w:sz w:val="28"/>
          <w:szCs w:val="28"/>
        </w:rPr>
        <w:t xml:space="preserve"> </w:t>
      </w:r>
      <w:r w:rsidR="00735C86" w:rsidRPr="00002557">
        <w:rPr>
          <w:rFonts w:ascii="Times New Roman" w:hAnsi="Times New Roman"/>
          <w:spacing w:val="-4"/>
          <w:sz w:val="28"/>
          <w:szCs w:val="28"/>
        </w:rPr>
        <w:t>chia sẻ</w:t>
      </w:r>
      <w:r w:rsidR="00C26531" w:rsidRPr="00002557">
        <w:rPr>
          <w:rFonts w:ascii="Times New Roman" w:hAnsi="Times New Roman"/>
          <w:spacing w:val="-4"/>
          <w:sz w:val="28"/>
          <w:szCs w:val="28"/>
        </w:rPr>
        <w:t>,</w:t>
      </w:r>
      <w:r w:rsidR="00735C86" w:rsidRPr="00002557">
        <w:rPr>
          <w:rFonts w:ascii="Times New Roman" w:hAnsi="Times New Roman"/>
          <w:spacing w:val="-4"/>
          <w:sz w:val="28"/>
          <w:szCs w:val="28"/>
        </w:rPr>
        <w:t xml:space="preserve"> học tập kinh nghiệm triển khai Chương trình đảm bảo đo lường</w:t>
      </w:r>
      <w:r w:rsidR="00C26531" w:rsidRPr="00002557">
        <w:rPr>
          <w:rFonts w:ascii="Times New Roman" w:hAnsi="Times New Roman"/>
          <w:spacing w:val="-4"/>
          <w:sz w:val="28"/>
          <w:szCs w:val="28"/>
        </w:rPr>
        <w:t>.</w:t>
      </w:r>
    </w:p>
    <w:p w14:paraId="1A97B9D1" w14:textId="54C02492" w:rsidR="0004775F" w:rsidRPr="00002557" w:rsidRDefault="00A46804" w:rsidP="00002557">
      <w:pPr>
        <w:widowControl w:val="0"/>
        <w:spacing w:before="120" w:after="120" w:line="240" w:lineRule="auto"/>
        <w:ind w:firstLine="720"/>
        <w:jc w:val="both"/>
        <w:rPr>
          <w:rFonts w:ascii="Times New Roman" w:hAnsi="Times New Roman"/>
          <w:color w:val="000000"/>
          <w:sz w:val="28"/>
          <w:szCs w:val="28"/>
          <w:shd w:val="clear" w:color="auto" w:fill="FFFFFF"/>
        </w:rPr>
      </w:pPr>
      <w:r w:rsidRPr="00002557">
        <w:rPr>
          <w:rFonts w:ascii="Times New Roman" w:hAnsi="Times New Roman"/>
          <w:sz w:val="28"/>
          <w:szCs w:val="28"/>
          <w:shd w:val="clear" w:color="auto" w:fill="FFFFFF"/>
        </w:rPr>
        <w:t>4.</w:t>
      </w:r>
      <w:r w:rsidR="0004775F" w:rsidRPr="00002557">
        <w:rPr>
          <w:rFonts w:ascii="Times New Roman" w:hAnsi="Times New Roman"/>
          <w:sz w:val="28"/>
          <w:szCs w:val="28"/>
          <w:shd w:val="clear" w:color="auto" w:fill="FFFFFF"/>
        </w:rPr>
        <w:t xml:space="preserve"> </w:t>
      </w:r>
      <w:r w:rsidR="00C5012A" w:rsidRPr="00002557">
        <w:rPr>
          <w:rFonts w:ascii="Times New Roman" w:hAnsi="Times New Roman"/>
          <w:sz w:val="28"/>
          <w:szCs w:val="28"/>
          <w:shd w:val="clear" w:color="auto" w:fill="FFFFFF"/>
        </w:rPr>
        <w:t>T</w:t>
      </w:r>
      <w:r w:rsidR="0004775F" w:rsidRPr="00002557">
        <w:rPr>
          <w:rFonts w:ascii="Times New Roman" w:hAnsi="Times New Roman"/>
          <w:color w:val="000000"/>
          <w:sz w:val="28"/>
          <w:szCs w:val="28"/>
          <w:shd w:val="clear" w:color="auto" w:fill="FFFFFF"/>
        </w:rPr>
        <w:t xml:space="preserve">ăng cường </w:t>
      </w:r>
      <w:r w:rsidR="00C5012A" w:rsidRPr="00002557">
        <w:rPr>
          <w:rFonts w:ascii="Times New Roman" w:hAnsi="Times New Roman"/>
          <w:color w:val="000000"/>
          <w:sz w:val="28"/>
          <w:szCs w:val="28"/>
          <w:shd w:val="clear" w:color="auto" w:fill="FFFFFF"/>
        </w:rPr>
        <w:t>t</w:t>
      </w:r>
      <w:r w:rsidR="0004775F" w:rsidRPr="00002557">
        <w:rPr>
          <w:rFonts w:ascii="Times New Roman" w:hAnsi="Times New Roman"/>
          <w:color w:val="000000"/>
          <w:sz w:val="28"/>
          <w:szCs w:val="28"/>
          <w:shd w:val="clear" w:color="auto" w:fill="FFFFFF"/>
        </w:rPr>
        <w:t>hông tin, xúc tiến thương mại, thương mại hóa</w:t>
      </w:r>
      <w:r w:rsidR="00C5012A" w:rsidRPr="00002557">
        <w:rPr>
          <w:rFonts w:ascii="Times New Roman" w:hAnsi="Times New Roman"/>
          <w:color w:val="000000"/>
          <w:sz w:val="28"/>
          <w:szCs w:val="28"/>
          <w:shd w:val="clear" w:color="auto" w:fill="FFFFFF"/>
        </w:rPr>
        <w:t xml:space="preserve"> sản phẩ</w:t>
      </w:r>
      <w:r w:rsidR="009946CC" w:rsidRPr="00002557">
        <w:rPr>
          <w:rFonts w:ascii="Times New Roman" w:hAnsi="Times New Roman"/>
          <w:color w:val="000000"/>
          <w:sz w:val="28"/>
          <w:szCs w:val="28"/>
          <w:shd w:val="clear" w:color="auto" w:fill="FFFFFF"/>
        </w:rPr>
        <w:t>m</w:t>
      </w:r>
    </w:p>
    <w:p w14:paraId="5071AB4F" w14:textId="6A47E894" w:rsidR="009946CC" w:rsidRPr="00002557" w:rsidRDefault="009946CC" w:rsidP="00002557">
      <w:pPr>
        <w:widowControl w:val="0"/>
        <w:spacing w:before="120" w:after="120" w:line="240" w:lineRule="auto"/>
        <w:ind w:firstLine="720"/>
        <w:jc w:val="both"/>
        <w:rPr>
          <w:rFonts w:ascii="Times New Roman" w:hAnsi="Times New Roman"/>
          <w:color w:val="000000"/>
          <w:sz w:val="28"/>
          <w:szCs w:val="28"/>
          <w:shd w:val="clear" w:color="auto" w:fill="FFFFFF"/>
        </w:rPr>
      </w:pPr>
      <w:r w:rsidRPr="00002557">
        <w:rPr>
          <w:rFonts w:ascii="Times New Roman" w:hAnsi="Times New Roman"/>
          <w:color w:val="000000"/>
          <w:sz w:val="28"/>
          <w:szCs w:val="28"/>
          <w:shd w:val="clear" w:color="auto" w:fill="FFFFFF"/>
        </w:rPr>
        <w:t xml:space="preserve">a) Tham gia các </w:t>
      </w:r>
      <w:r w:rsidR="00F35E83" w:rsidRPr="00002557">
        <w:rPr>
          <w:rFonts w:ascii="Times New Roman" w:hAnsi="Times New Roman"/>
          <w:color w:val="000000"/>
          <w:sz w:val="28"/>
          <w:szCs w:val="28"/>
          <w:shd w:val="clear" w:color="auto" w:fill="FFFFFF"/>
        </w:rPr>
        <w:t>h</w:t>
      </w:r>
      <w:r w:rsidRPr="00002557">
        <w:rPr>
          <w:rFonts w:ascii="Times New Roman" w:hAnsi="Times New Roman"/>
          <w:color w:val="000000"/>
          <w:sz w:val="28"/>
          <w:szCs w:val="28"/>
          <w:shd w:val="clear" w:color="auto" w:fill="FFFFFF"/>
          <w:lang w:val="vi-VN"/>
        </w:rPr>
        <w:t>ội trợ</w:t>
      </w:r>
      <w:r w:rsidR="00F35E83" w:rsidRPr="00002557">
        <w:rPr>
          <w:rFonts w:ascii="Times New Roman" w:hAnsi="Times New Roman"/>
          <w:color w:val="000000"/>
          <w:sz w:val="28"/>
          <w:szCs w:val="28"/>
          <w:shd w:val="clear" w:color="auto" w:fill="FFFFFF"/>
        </w:rPr>
        <w:t>,</w:t>
      </w:r>
      <w:r w:rsidRPr="00002557">
        <w:rPr>
          <w:rFonts w:ascii="Times New Roman" w:hAnsi="Times New Roman"/>
          <w:color w:val="000000"/>
          <w:sz w:val="28"/>
          <w:szCs w:val="28"/>
          <w:shd w:val="clear" w:color="auto" w:fill="FFFFFF"/>
          <w:lang w:val="vi-VN"/>
        </w:rPr>
        <w:t xml:space="preserve"> triển lãm xúc tiến thương mại trong nước và quốc tế</w:t>
      </w:r>
      <w:r w:rsidRPr="00002557">
        <w:rPr>
          <w:rFonts w:ascii="Times New Roman" w:hAnsi="Times New Roman"/>
          <w:color w:val="000000"/>
          <w:sz w:val="28"/>
          <w:szCs w:val="28"/>
          <w:shd w:val="clear" w:color="auto" w:fill="FFFFFF"/>
        </w:rPr>
        <w:t xml:space="preserve">, </w:t>
      </w:r>
      <w:r w:rsidRPr="00002557">
        <w:rPr>
          <w:rFonts w:ascii="Times New Roman" w:hAnsi="Times New Roman"/>
          <w:color w:val="000000"/>
          <w:sz w:val="28"/>
          <w:szCs w:val="28"/>
          <w:shd w:val="clear" w:color="auto" w:fill="FFFFFF"/>
          <w:lang w:val="vi-VN"/>
        </w:rPr>
        <w:t>Chương trình xúc ti</w:t>
      </w:r>
      <w:r w:rsidRPr="00002557">
        <w:rPr>
          <w:rFonts w:ascii="Times New Roman" w:hAnsi="Times New Roman"/>
          <w:color w:val="000000"/>
          <w:sz w:val="28"/>
          <w:szCs w:val="28"/>
          <w:shd w:val="clear" w:color="auto" w:fill="FFFFFF"/>
        </w:rPr>
        <w:t>ế</w:t>
      </w:r>
      <w:r w:rsidRPr="00002557">
        <w:rPr>
          <w:rFonts w:ascii="Times New Roman" w:hAnsi="Times New Roman"/>
          <w:color w:val="000000"/>
          <w:sz w:val="28"/>
          <w:szCs w:val="28"/>
          <w:shd w:val="clear" w:color="auto" w:fill="FFFFFF"/>
          <w:lang w:val="vi-VN"/>
        </w:rPr>
        <w:t>n thương mại</w:t>
      </w:r>
      <w:r w:rsidR="00735C86" w:rsidRPr="00002557">
        <w:rPr>
          <w:rFonts w:ascii="Times New Roman" w:hAnsi="Times New Roman"/>
          <w:color w:val="000000"/>
          <w:sz w:val="28"/>
          <w:szCs w:val="28"/>
          <w:shd w:val="clear" w:color="auto" w:fill="FFFFFF"/>
        </w:rPr>
        <w:t>…</w:t>
      </w:r>
    </w:p>
    <w:p w14:paraId="640229D0" w14:textId="7D6CE813" w:rsidR="00990F39" w:rsidRPr="00002557" w:rsidRDefault="009946CC" w:rsidP="00002557">
      <w:pPr>
        <w:widowControl w:val="0"/>
        <w:spacing w:before="120" w:after="120" w:line="240" w:lineRule="auto"/>
        <w:ind w:firstLine="720"/>
        <w:jc w:val="both"/>
        <w:rPr>
          <w:rFonts w:ascii="Times New Roman" w:hAnsi="Times New Roman"/>
          <w:color w:val="000000"/>
          <w:sz w:val="28"/>
          <w:szCs w:val="28"/>
          <w:shd w:val="clear" w:color="auto" w:fill="FFFFFF"/>
        </w:rPr>
      </w:pPr>
      <w:r w:rsidRPr="00002557">
        <w:rPr>
          <w:rFonts w:ascii="Times New Roman" w:hAnsi="Times New Roman"/>
          <w:color w:val="000000"/>
          <w:sz w:val="28"/>
          <w:szCs w:val="28"/>
          <w:shd w:val="clear" w:color="auto" w:fill="FFFFFF"/>
        </w:rPr>
        <w:t>b) Tăng cường xây dựng, phát triển sản phẩm; thương mại hóa sản phẩm; gọi vốn đầu tư; phát triển thị trường.</w:t>
      </w:r>
    </w:p>
    <w:p w14:paraId="4A3DA6C3" w14:textId="4F5C64A7" w:rsidR="00582721" w:rsidRPr="00F47359" w:rsidRDefault="00582721" w:rsidP="00002557">
      <w:pPr>
        <w:widowControl w:val="0"/>
        <w:spacing w:before="120" w:after="120" w:line="240" w:lineRule="auto"/>
        <w:ind w:firstLine="720"/>
        <w:jc w:val="both"/>
        <w:rPr>
          <w:rFonts w:ascii="Times New Roman" w:hAnsi="Times New Roman"/>
          <w:spacing w:val="-4"/>
          <w:sz w:val="28"/>
          <w:szCs w:val="28"/>
          <w:shd w:val="clear" w:color="auto" w:fill="FFFFFF"/>
        </w:rPr>
      </w:pPr>
      <w:r w:rsidRPr="00F47359">
        <w:rPr>
          <w:rFonts w:ascii="Times New Roman" w:hAnsi="Times New Roman"/>
          <w:spacing w:val="-4"/>
          <w:sz w:val="28"/>
          <w:szCs w:val="28"/>
          <w:shd w:val="clear" w:color="auto" w:fill="FFFFFF"/>
        </w:rPr>
        <w:lastRenderedPageBreak/>
        <w:t xml:space="preserve">5. </w:t>
      </w:r>
      <w:r w:rsidRPr="00F47359">
        <w:rPr>
          <w:rFonts w:ascii="Times New Roman" w:hAnsi="Times New Roman"/>
          <w:color w:val="000000"/>
          <w:spacing w:val="-4"/>
          <w:sz w:val="28"/>
          <w:szCs w:val="28"/>
        </w:rPr>
        <w:t>T</w:t>
      </w:r>
      <w:r w:rsidRPr="00F47359">
        <w:rPr>
          <w:rFonts w:ascii="Times New Roman" w:eastAsia="Times New Roman" w:hAnsi="Times New Roman"/>
          <w:spacing w:val="-4"/>
          <w:sz w:val="28"/>
          <w:szCs w:val="28"/>
        </w:rPr>
        <w:t xml:space="preserve">ùy thuộc mục tiêu, nhiệm vụ của Chương trình và thực tế sản xuất, kinh doanh của </w:t>
      </w:r>
      <w:r w:rsidR="005F0742" w:rsidRPr="00F47359">
        <w:rPr>
          <w:rFonts w:ascii="Times New Roman" w:eastAsia="Times New Roman" w:hAnsi="Times New Roman"/>
          <w:spacing w:val="-4"/>
          <w:sz w:val="28"/>
          <w:szCs w:val="28"/>
        </w:rPr>
        <w:t>mình</w:t>
      </w:r>
      <w:r w:rsidRPr="00F47359">
        <w:rPr>
          <w:rFonts w:ascii="Times New Roman" w:eastAsia="Times New Roman" w:hAnsi="Times New Roman"/>
          <w:spacing w:val="-4"/>
          <w:sz w:val="28"/>
          <w:szCs w:val="28"/>
        </w:rPr>
        <w:t xml:space="preserve">, doanh nghiệp </w:t>
      </w:r>
      <w:r w:rsidR="005F0742" w:rsidRPr="00F47359">
        <w:rPr>
          <w:rFonts w:ascii="Times New Roman" w:eastAsia="Times New Roman" w:hAnsi="Times New Roman"/>
          <w:spacing w:val="-4"/>
          <w:sz w:val="28"/>
          <w:szCs w:val="28"/>
        </w:rPr>
        <w:t xml:space="preserve">lựa chọn </w:t>
      </w:r>
      <w:r w:rsidRPr="00F47359">
        <w:rPr>
          <w:rFonts w:ascii="Times New Roman" w:eastAsia="Times New Roman" w:hAnsi="Times New Roman"/>
          <w:spacing w:val="-4"/>
          <w:sz w:val="28"/>
          <w:szCs w:val="28"/>
        </w:rPr>
        <w:t xml:space="preserve">các giải pháp </w:t>
      </w:r>
      <w:r w:rsidR="005F0742" w:rsidRPr="00F47359">
        <w:rPr>
          <w:rFonts w:ascii="Times New Roman" w:eastAsia="Times New Roman" w:hAnsi="Times New Roman"/>
          <w:spacing w:val="-4"/>
          <w:sz w:val="28"/>
          <w:szCs w:val="28"/>
        </w:rPr>
        <w:t xml:space="preserve">phù hợp </w:t>
      </w:r>
      <w:r w:rsidRPr="00F47359">
        <w:rPr>
          <w:rFonts w:ascii="Times New Roman" w:eastAsia="Times New Roman" w:hAnsi="Times New Roman"/>
          <w:spacing w:val="-4"/>
          <w:sz w:val="28"/>
          <w:szCs w:val="28"/>
        </w:rPr>
        <w:t>tại các khoản 1, 2, 3 và 4 Điều này</w:t>
      </w:r>
      <w:r w:rsidR="005F0742" w:rsidRPr="00F47359">
        <w:rPr>
          <w:rFonts w:ascii="Times New Roman" w:eastAsia="Times New Roman" w:hAnsi="Times New Roman"/>
          <w:spacing w:val="-4"/>
          <w:sz w:val="28"/>
          <w:szCs w:val="28"/>
        </w:rPr>
        <w:t xml:space="preserve"> để xây dựng và triển khai thực hiện Chương trình đảm bảo đo lường.</w:t>
      </w:r>
    </w:p>
    <w:p w14:paraId="77AC8842" w14:textId="742F9657" w:rsidR="00306923" w:rsidRPr="00002557" w:rsidRDefault="00306923" w:rsidP="00002557">
      <w:pPr>
        <w:widowControl w:val="0"/>
        <w:spacing w:before="120" w:after="120" w:line="240" w:lineRule="auto"/>
        <w:ind w:firstLine="720"/>
        <w:jc w:val="both"/>
        <w:rPr>
          <w:rFonts w:ascii="Times New Roman" w:eastAsia="Times New Roman" w:hAnsi="Times New Roman"/>
          <w:sz w:val="28"/>
          <w:szCs w:val="28"/>
        </w:rPr>
      </w:pPr>
      <w:r w:rsidRPr="00002557">
        <w:rPr>
          <w:rFonts w:ascii="Times New Roman" w:hAnsi="Times New Roman"/>
          <w:b/>
          <w:bCs/>
          <w:color w:val="000000"/>
          <w:sz w:val="28"/>
          <w:szCs w:val="28"/>
          <w:shd w:val="clear" w:color="auto" w:fill="FFFFFF"/>
        </w:rPr>
        <w:t xml:space="preserve">Điều </w:t>
      </w:r>
      <w:r w:rsidR="0033105F" w:rsidRPr="00002557">
        <w:rPr>
          <w:rFonts w:ascii="Times New Roman" w:hAnsi="Times New Roman"/>
          <w:b/>
          <w:bCs/>
          <w:color w:val="000000"/>
          <w:sz w:val="28"/>
          <w:szCs w:val="28"/>
          <w:shd w:val="clear" w:color="auto" w:fill="FFFFFF"/>
        </w:rPr>
        <w:t>10</w:t>
      </w:r>
      <w:r w:rsidRPr="00002557">
        <w:rPr>
          <w:rFonts w:ascii="Times New Roman" w:hAnsi="Times New Roman"/>
          <w:b/>
          <w:bCs/>
          <w:color w:val="000000"/>
          <w:sz w:val="28"/>
          <w:szCs w:val="28"/>
          <w:shd w:val="clear" w:color="auto" w:fill="FFFFFF"/>
        </w:rPr>
        <w:t xml:space="preserve">. </w:t>
      </w:r>
      <w:r w:rsidRPr="00002557">
        <w:rPr>
          <w:rFonts w:ascii="Times New Roman" w:eastAsia="Times New Roman" w:hAnsi="Times New Roman"/>
          <w:b/>
          <w:bCs/>
          <w:sz w:val="28"/>
          <w:szCs w:val="28"/>
        </w:rPr>
        <w:t>Kinh phí thực hiện Chương trình</w:t>
      </w:r>
    </w:p>
    <w:p w14:paraId="4D18CD0C" w14:textId="1CA93B5C" w:rsidR="00306923" w:rsidRPr="00002557" w:rsidRDefault="00986FEB" w:rsidP="00002557">
      <w:pPr>
        <w:widowControl w:val="0"/>
        <w:spacing w:before="120" w:after="120" w:line="240" w:lineRule="auto"/>
        <w:ind w:firstLine="720"/>
        <w:jc w:val="both"/>
        <w:rPr>
          <w:rFonts w:ascii="Times New Roman" w:eastAsia="Times New Roman" w:hAnsi="Times New Roman"/>
          <w:sz w:val="28"/>
          <w:szCs w:val="28"/>
        </w:rPr>
      </w:pPr>
      <w:bookmarkStart w:id="14" w:name="_Hlk45112783"/>
      <w:r w:rsidRPr="00002557">
        <w:rPr>
          <w:rFonts w:ascii="Times New Roman" w:eastAsia="Times New Roman" w:hAnsi="Times New Roman"/>
          <w:sz w:val="28"/>
          <w:szCs w:val="28"/>
        </w:rPr>
        <w:t>1.</w:t>
      </w:r>
      <w:r w:rsidR="00306923" w:rsidRPr="00002557">
        <w:rPr>
          <w:rFonts w:ascii="Times New Roman" w:eastAsia="Times New Roman" w:hAnsi="Times New Roman"/>
          <w:sz w:val="28"/>
          <w:szCs w:val="28"/>
        </w:rPr>
        <w:t xml:space="preserve"> Kinh phí từ ngân sách </w:t>
      </w:r>
      <w:r w:rsidR="0052492F" w:rsidRPr="00002557">
        <w:rPr>
          <w:rFonts w:ascii="Times New Roman" w:eastAsia="Times New Roman" w:hAnsi="Times New Roman"/>
          <w:sz w:val="28"/>
          <w:szCs w:val="28"/>
        </w:rPr>
        <w:t>n</w:t>
      </w:r>
      <w:r w:rsidR="00306923" w:rsidRPr="00002557">
        <w:rPr>
          <w:rFonts w:ascii="Times New Roman" w:eastAsia="Times New Roman" w:hAnsi="Times New Roman"/>
          <w:sz w:val="28"/>
          <w:szCs w:val="28"/>
        </w:rPr>
        <w:t>hà nước</w:t>
      </w:r>
      <w:r w:rsidR="005C1E0F" w:rsidRPr="00002557">
        <w:rPr>
          <w:rFonts w:ascii="Times New Roman" w:eastAsia="Times New Roman" w:hAnsi="Times New Roman"/>
          <w:sz w:val="28"/>
          <w:szCs w:val="28"/>
        </w:rPr>
        <w:t xml:space="preserve">: </w:t>
      </w:r>
      <w:bookmarkStart w:id="15" w:name="_Hlk42500151"/>
      <w:r w:rsidR="00791014">
        <w:rPr>
          <w:rFonts w:ascii="Times New Roman" w:hAnsi="Times New Roman"/>
          <w:color w:val="000000"/>
          <w:sz w:val="28"/>
          <w:szCs w:val="28"/>
        </w:rPr>
        <w:t>n</w:t>
      </w:r>
      <w:r w:rsidR="00791014" w:rsidRPr="00002557">
        <w:rPr>
          <w:rFonts w:ascii="Times New Roman" w:hAnsi="Times New Roman"/>
          <w:color w:val="000000"/>
          <w:sz w:val="28"/>
          <w:szCs w:val="28"/>
        </w:rPr>
        <w:t xml:space="preserve">ội dung chi, định mức chi </w:t>
      </w:r>
      <w:r w:rsidR="00791014" w:rsidRPr="00002557">
        <w:rPr>
          <w:rFonts w:ascii="Times New Roman" w:eastAsia="Times New Roman" w:hAnsi="Times New Roman"/>
          <w:sz w:val="28"/>
          <w:szCs w:val="28"/>
        </w:rPr>
        <w:t xml:space="preserve">hỗ trợ doanh nghiệp xây dựng và triển khai thực hiện Chương trình đảm bảo đo lường </w:t>
      </w:r>
      <w:r w:rsidR="00791014" w:rsidRPr="00002557">
        <w:rPr>
          <w:rFonts w:ascii="Times New Roman" w:hAnsi="Times New Roman"/>
          <w:sz w:val="28"/>
          <w:szCs w:val="28"/>
        </w:rPr>
        <w:t>áp dụng theo quy định pháp luật về ngân sách nhà nước và các quy định có liên quan</w:t>
      </w:r>
      <w:r w:rsidR="00791014" w:rsidRPr="00002557">
        <w:rPr>
          <w:rFonts w:ascii="Times New Roman" w:eastAsia="Times New Roman" w:hAnsi="Times New Roman"/>
          <w:sz w:val="28"/>
          <w:szCs w:val="28"/>
        </w:rPr>
        <w:t xml:space="preserve"> (như pháp luật về hỗ trợ doanh nghiệp nhỏ và vừa, pháp luật về đầu tư, pháp luật về công nghệ cao, pháp luật về chuyển giao công nghệ, pháp luật về khoa học và công nghệ …).</w:t>
      </w:r>
      <w:bookmarkEnd w:id="15"/>
    </w:p>
    <w:p w14:paraId="60458B9C" w14:textId="35FA20F2" w:rsidR="00A6489D" w:rsidRDefault="00F27DAD" w:rsidP="005D0A06">
      <w:pPr>
        <w:widowControl w:val="0"/>
        <w:spacing w:before="120" w:after="120" w:line="240" w:lineRule="auto"/>
        <w:ind w:firstLine="720"/>
        <w:jc w:val="both"/>
        <w:rPr>
          <w:rFonts w:ascii="Times New Roman" w:eastAsia="Times New Roman" w:hAnsi="Times New Roman"/>
          <w:sz w:val="28"/>
          <w:szCs w:val="28"/>
        </w:rPr>
      </w:pPr>
      <w:r w:rsidRPr="00002557">
        <w:rPr>
          <w:rFonts w:ascii="Times New Roman" w:eastAsia="Times New Roman" w:hAnsi="Times New Roman"/>
          <w:sz w:val="28"/>
          <w:szCs w:val="28"/>
        </w:rPr>
        <w:t>2.</w:t>
      </w:r>
      <w:r w:rsidR="00306923" w:rsidRPr="00002557">
        <w:rPr>
          <w:rFonts w:ascii="Times New Roman" w:eastAsia="Times New Roman" w:hAnsi="Times New Roman"/>
          <w:sz w:val="28"/>
          <w:szCs w:val="28"/>
        </w:rPr>
        <w:t xml:space="preserve"> Kinh phí từ nguồn lực của doanh nghiệp bao gồm nguồn tự có, được tài trợ, đi vay và các nguồn hợp pháp khác.</w:t>
      </w:r>
    </w:p>
    <w:p w14:paraId="57CEB583" w14:textId="77777777" w:rsidR="00791014" w:rsidRPr="00791014" w:rsidRDefault="00791014" w:rsidP="00002557">
      <w:pPr>
        <w:widowControl w:val="0"/>
        <w:spacing w:before="120" w:after="120" w:line="240" w:lineRule="auto"/>
        <w:ind w:firstLine="720"/>
        <w:jc w:val="both"/>
        <w:rPr>
          <w:rFonts w:ascii="Times New Roman" w:eastAsia="Times New Roman" w:hAnsi="Times New Roman"/>
          <w:b/>
          <w:bCs/>
          <w:sz w:val="28"/>
          <w:szCs w:val="28"/>
          <w:lang w:eastAsia="en-GB"/>
        </w:rPr>
      </w:pPr>
    </w:p>
    <w:bookmarkEnd w:id="14"/>
    <w:p w14:paraId="00FB3747" w14:textId="6709BC48" w:rsidR="007A150B" w:rsidRPr="008E0252" w:rsidRDefault="007A150B" w:rsidP="00002557">
      <w:pPr>
        <w:widowControl w:val="0"/>
        <w:spacing w:before="120" w:after="0" w:line="240" w:lineRule="auto"/>
        <w:jc w:val="center"/>
        <w:rPr>
          <w:rFonts w:ascii="Times New Roman" w:eastAsia="Times New Roman" w:hAnsi="Times New Roman"/>
          <w:b/>
          <w:bCs/>
          <w:sz w:val="28"/>
          <w:szCs w:val="28"/>
          <w:lang w:eastAsia="en-GB"/>
        </w:rPr>
      </w:pPr>
      <w:r w:rsidRPr="00791014">
        <w:rPr>
          <w:rFonts w:ascii="Times New Roman" w:eastAsia="Times New Roman" w:hAnsi="Times New Roman"/>
          <w:b/>
          <w:bCs/>
          <w:sz w:val="28"/>
          <w:szCs w:val="28"/>
          <w:lang w:eastAsia="en-GB"/>
        </w:rPr>
        <w:t>Chương III</w:t>
      </w:r>
    </w:p>
    <w:p w14:paraId="6337FFB2" w14:textId="262093CF" w:rsidR="00791014" w:rsidRDefault="001B712E" w:rsidP="005D0A06">
      <w:pPr>
        <w:widowControl w:val="0"/>
        <w:spacing w:after="0" w:line="240" w:lineRule="auto"/>
        <w:jc w:val="center"/>
        <w:rPr>
          <w:rFonts w:ascii="Times New Roman" w:eastAsia="Times New Roman" w:hAnsi="Times New Roman"/>
          <w:b/>
          <w:bCs/>
          <w:sz w:val="28"/>
          <w:szCs w:val="28"/>
          <w:lang w:eastAsia="en-GB"/>
        </w:rPr>
      </w:pPr>
      <w:r w:rsidRPr="00002557">
        <w:rPr>
          <w:rFonts w:ascii="Times New Roman" w:eastAsia="Times New Roman" w:hAnsi="Times New Roman"/>
          <w:b/>
          <w:bCs/>
          <w:sz w:val="28"/>
          <w:szCs w:val="28"/>
          <w:lang w:eastAsia="en-GB"/>
        </w:rPr>
        <w:t xml:space="preserve">TRÌNH TỰ </w:t>
      </w:r>
      <w:r w:rsidR="007A150B" w:rsidRPr="00002557">
        <w:rPr>
          <w:rFonts w:ascii="Times New Roman" w:eastAsia="Times New Roman" w:hAnsi="Times New Roman"/>
          <w:b/>
          <w:bCs/>
          <w:sz w:val="28"/>
          <w:szCs w:val="28"/>
          <w:lang w:eastAsia="en-GB"/>
        </w:rPr>
        <w:t>XÂY DỰNG</w:t>
      </w:r>
      <w:r w:rsidR="00990F39" w:rsidRPr="00002557">
        <w:rPr>
          <w:rFonts w:ascii="Times New Roman" w:eastAsia="Times New Roman" w:hAnsi="Times New Roman"/>
          <w:b/>
          <w:bCs/>
          <w:sz w:val="28"/>
          <w:szCs w:val="28"/>
          <w:lang w:eastAsia="en-GB"/>
        </w:rPr>
        <w:t xml:space="preserve">, </w:t>
      </w:r>
      <w:r w:rsidR="00157EFA" w:rsidRPr="00002557">
        <w:rPr>
          <w:rFonts w:ascii="Times New Roman" w:eastAsia="Times New Roman" w:hAnsi="Times New Roman"/>
          <w:b/>
          <w:bCs/>
          <w:sz w:val="28"/>
          <w:szCs w:val="28"/>
          <w:lang w:eastAsia="en-GB"/>
        </w:rPr>
        <w:t>PHÊ DUYỆT</w:t>
      </w:r>
      <w:r w:rsidR="007E2D54" w:rsidRPr="00002557">
        <w:rPr>
          <w:rFonts w:ascii="Times New Roman" w:eastAsia="Times New Roman" w:hAnsi="Times New Roman"/>
          <w:b/>
          <w:bCs/>
          <w:sz w:val="28"/>
          <w:szCs w:val="28"/>
          <w:lang w:eastAsia="en-GB"/>
        </w:rPr>
        <w:t xml:space="preserve">, </w:t>
      </w:r>
      <w:r w:rsidR="00744631" w:rsidRPr="00002557">
        <w:rPr>
          <w:rFonts w:ascii="Times New Roman" w:eastAsia="Times New Roman" w:hAnsi="Times New Roman"/>
          <w:b/>
          <w:bCs/>
          <w:sz w:val="28"/>
          <w:szCs w:val="28"/>
          <w:lang w:eastAsia="en-GB"/>
        </w:rPr>
        <w:t>TRIỂN KHAI THỰC HIỆN</w:t>
      </w:r>
    </w:p>
    <w:p w14:paraId="6A9E7220" w14:textId="216FF624" w:rsidR="007A150B" w:rsidRPr="00791014" w:rsidRDefault="007A150B" w:rsidP="00693F0C">
      <w:pPr>
        <w:widowControl w:val="0"/>
        <w:spacing w:after="0" w:line="240" w:lineRule="auto"/>
        <w:jc w:val="center"/>
        <w:rPr>
          <w:rFonts w:ascii="Times New Roman" w:eastAsia="Times New Roman" w:hAnsi="Times New Roman"/>
          <w:b/>
          <w:bCs/>
          <w:sz w:val="28"/>
          <w:szCs w:val="28"/>
          <w:lang w:eastAsia="en-GB"/>
        </w:rPr>
      </w:pPr>
      <w:r w:rsidRPr="00002557">
        <w:rPr>
          <w:rFonts w:ascii="Times New Roman" w:eastAsia="Times New Roman" w:hAnsi="Times New Roman"/>
          <w:b/>
          <w:bCs/>
          <w:sz w:val="28"/>
          <w:szCs w:val="28"/>
          <w:lang w:eastAsia="en-GB"/>
        </w:rPr>
        <w:t>CHƯƠNG TRÌNH ĐẢM BẢO ĐO LƯỜNG</w:t>
      </w:r>
      <w:r w:rsidR="00693F0C">
        <w:rPr>
          <w:rFonts w:ascii="Times New Roman" w:eastAsia="Times New Roman" w:hAnsi="Times New Roman"/>
          <w:b/>
          <w:bCs/>
          <w:sz w:val="28"/>
          <w:szCs w:val="28"/>
          <w:lang w:val="vi-VN" w:eastAsia="en-GB"/>
        </w:rPr>
        <w:t xml:space="preserve"> </w:t>
      </w:r>
      <w:r w:rsidRPr="00002557">
        <w:rPr>
          <w:rFonts w:ascii="Times New Roman" w:eastAsia="Times New Roman" w:hAnsi="Times New Roman"/>
          <w:b/>
          <w:bCs/>
          <w:sz w:val="28"/>
          <w:szCs w:val="28"/>
          <w:lang w:eastAsia="en-GB"/>
        </w:rPr>
        <w:t>TẠI DOANH NGHIỆP</w:t>
      </w:r>
    </w:p>
    <w:p w14:paraId="59589CF9" w14:textId="77777777" w:rsidR="00791014" w:rsidRDefault="00791014" w:rsidP="005D0A06">
      <w:pPr>
        <w:widowControl w:val="0"/>
        <w:spacing w:before="120" w:after="120" w:line="240" w:lineRule="auto"/>
        <w:ind w:firstLine="720"/>
        <w:jc w:val="both"/>
        <w:rPr>
          <w:rFonts w:ascii="Times New Roman" w:eastAsia="Times New Roman" w:hAnsi="Times New Roman"/>
          <w:b/>
          <w:bCs/>
          <w:sz w:val="28"/>
          <w:szCs w:val="28"/>
          <w:lang w:eastAsia="en-GB"/>
        </w:rPr>
      </w:pPr>
    </w:p>
    <w:p w14:paraId="0C0C4832" w14:textId="55F955AC" w:rsidR="00623F5D" w:rsidRPr="00791014" w:rsidRDefault="00623F5D" w:rsidP="00002557">
      <w:pPr>
        <w:widowControl w:val="0"/>
        <w:spacing w:before="120" w:after="120" w:line="240" w:lineRule="auto"/>
        <w:ind w:firstLine="720"/>
        <w:jc w:val="both"/>
        <w:rPr>
          <w:rFonts w:ascii="Times New Roman" w:eastAsia="Times New Roman" w:hAnsi="Times New Roman"/>
          <w:b/>
          <w:bCs/>
          <w:sz w:val="28"/>
          <w:szCs w:val="28"/>
          <w:lang w:eastAsia="en-GB"/>
        </w:rPr>
      </w:pPr>
      <w:r w:rsidRPr="00791014">
        <w:rPr>
          <w:rFonts w:ascii="Times New Roman" w:eastAsia="Times New Roman" w:hAnsi="Times New Roman"/>
          <w:b/>
          <w:bCs/>
          <w:sz w:val="28"/>
          <w:szCs w:val="28"/>
          <w:lang w:eastAsia="en-GB"/>
        </w:rPr>
        <w:t>Điều 11. Tiêu chí xây dựng, phê duyệt Chương trình</w:t>
      </w:r>
    </w:p>
    <w:p w14:paraId="4E3A573E" w14:textId="4275AFAF" w:rsidR="00623F5D" w:rsidRPr="00002557" w:rsidRDefault="00623F5D" w:rsidP="00F47359">
      <w:pPr>
        <w:widowControl w:val="0"/>
        <w:spacing w:before="140" w:after="140" w:line="240" w:lineRule="auto"/>
        <w:ind w:firstLine="720"/>
        <w:jc w:val="both"/>
        <w:rPr>
          <w:rFonts w:ascii="Times New Roman" w:eastAsia="Times New Roman" w:hAnsi="Times New Roman"/>
          <w:sz w:val="28"/>
          <w:szCs w:val="28"/>
          <w:lang w:eastAsia="en-GB"/>
        </w:rPr>
      </w:pPr>
      <w:r w:rsidRPr="00791014">
        <w:rPr>
          <w:rFonts w:ascii="Times New Roman" w:eastAsia="Times New Roman" w:hAnsi="Times New Roman"/>
          <w:sz w:val="28"/>
          <w:szCs w:val="28"/>
          <w:lang w:eastAsia="en-GB"/>
        </w:rPr>
        <w:t>1. Mục tiêu, nhiệm vụ, giải pháp, kinh phí thực hiện Chương trình</w:t>
      </w:r>
      <w:r w:rsidRPr="00002557">
        <w:rPr>
          <w:rFonts w:ascii="Times New Roman" w:eastAsia="Times New Roman" w:hAnsi="Times New Roman"/>
          <w:sz w:val="28"/>
          <w:szCs w:val="28"/>
          <w:lang w:eastAsia="en-GB"/>
        </w:rPr>
        <w:t xml:space="preserve"> bảo đảm tính khả thi, tính hiệu quả, phù hợp với thực tế hoạt động sản xuất, kinh doanh của doanh nghiệp và phù hợp quy định.</w:t>
      </w:r>
    </w:p>
    <w:p w14:paraId="2F31BE64" w14:textId="77777777" w:rsidR="00623F5D" w:rsidRPr="005473B8" w:rsidRDefault="00623F5D" w:rsidP="00F47359">
      <w:pPr>
        <w:widowControl w:val="0"/>
        <w:spacing w:before="140" w:after="140" w:line="240" w:lineRule="auto"/>
        <w:ind w:firstLine="720"/>
        <w:jc w:val="both"/>
        <w:rPr>
          <w:rFonts w:ascii="Times New Roman" w:eastAsia="Times New Roman" w:hAnsi="Times New Roman"/>
          <w:sz w:val="28"/>
          <w:szCs w:val="28"/>
          <w:lang w:eastAsia="en-GB"/>
        </w:rPr>
      </w:pPr>
      <w:r w:rsidRPr="005473B8">
        <w:rPr>
          <w:rFonts w:ascii="Times New Roman" w:eastAsia="Times New Roman" w:hAnsi="Times New Roman"/>
          <w:sz w:val="28"/>
          <w:szCs w:val="28"/>
          <w:lang w:eastAsia="en-GB"/>
        </w:rPr>
        <w:t xml:space="preserve">2. Đáp ứng định hướng phát triển hoạt động sản xuất, kinh doanh của doanh nghiệp. </w:t>
      </w:r>
    </w:p>
    <w:p w14:paraId="2261C624" w14:textId="3D6D9994" w:rsidR="00623F5D" w:rsidRPr="00002557" w:rsidRDefault="00623F5D" w:rsidP="00F47359">
      <w:pPr>
        <w:widowControl w:val="0"/>
        <w:spacing w:before="140" w:after="140" w:line="240" w:lineRule="auto"/>
        <w:ind w:firstLine="720"/>
        <w:jc w:val="both"/>
        <w:rPr>
          <w:rFonts w:ascii="Times New Roman" w:eastAsia="Times New Roman" w:hAnsi="Times New Roman"/>
          <w:spacing w:val="-8"/>
          <w:sz w:val="28"/>
          <w:szCs w:val="28"/>
          <w:lang w:eastAsia="en-GB"/>
        </w:rPr>
      </w:pPr>
      <w:r w:rsidRPr="00002557">
        <w:rPr>
          <w:rFonts w:ascii="Times New Roman" w:eastAsia="Times New Roman" w:hAnsi="Times New Roman"/>
          <w:spacing w:val="-8"/>
          <w:sz w:val="28"/>
          <w:szCs w:val="28"/>
          <w:lang w:eastAsia="en-GB"/>
        </w:rPr>
        <w:t>3. Phù hợp với Chương trình đảm bảo đo lường tại Chương II của Văn bản này.</w:t>
      </w:r>
    </w:p>
    <w:p w14:paraId="14B6F43A" w14:textId="75465E87" w:rsidR="00A15B52" w:rsidRPr="00002557" w:rsidRDefault="00A15B52" w:rsidP="00F47359">
      <w:pPr>
        <w:widowControl w:val="0"/>
        <w:spacing w:before="140" w:after="140" w:line="240" w:lineRule="auto"/>
        <w:ind w:firstLine="720"/>
        <w:jc w:val="both"/>
        <w:rPr>
          <w:rFonts w:ascii="Times New Roman" w:eastAsia="Times New Roman" w:hAnsi="Times New Roman"/>
          <w:b/>
          <w:bCs/>
          <w:sz w:val="28"/>
          <w:szCs w:val="28"/>
          <w:lang w:eastAsia="en-GB"/>
        </w:rPr>
      </w:pPr>
      <w:r w:rsidRPr="00002557">
        <w:rPr>
          <w:rFonts w:ascii="Times New Roman" w:eastAsia="Times New Roman" w:hAnsi="Times New Roman"/>
          <w:b/>
          <w:bCs/>
          <w:sz w:val="28"/>
          <w:szCs w:val="28"/>
          <w:lang w:eastAsia="en-GB"/>
        </w:rPr>
        <w:t>Điều 1</w:t>
      </w:r>
      <w:r w:rsidR="00623F5D" w:rsidRPr="00002557">
        <w:rPr>
          <w:rFonts w:ascii="Times New Roman" w:eastAsia="Times New Roman" w:hAnsi="Times New Roman"/>
          <w:b/>
          <w:bCs/>
          <w:sz w:val="28"/>
          <w:szCs w:val="28"/>
          <w:lang w:eastAsia="en-GB"/>
        </w:rPr>
        <w:t>2</w:t>
      </w:r>
      <w:r w:rsidRPr="00002557">
        <w:rPr>
          <w:rFonts w:ascii="Times New Roman" w:eastAsia="Times New Roman" w:hAnsi="Times New Roman"/>
          <w:b/>
          <w:bCs/>
          <w:sz w:val="28"/>
          <w:szCs w:val="28"/>
          <w:lang w:eastAsia="en-GB"/>
        </w:rPr>
        <w:t>. Trình tự xây dựng Chương trình</w:t>
      </w:r>
    </w:p>
    <w:p w14:paraId="3A413557" w14:textId="110A7CC9" w:rsidR="00FF723E" w:rsidRPr="00002557" w:rsidRDefault="00FF723E" w:rsidP="00F47359">
      <w:pPr>
        <w:widowControl w:val="0"/>
        <w:spacing w:before="140" w:after="140" w:line="240" w:lineRule="auto"/>
        <w:ind w:firstLine="720"/>
        <w:jc w:val="both"/>
        <w:rPr>
          <w:rFonts w:ascii="Times New Roman" w:eastAsia="Times New Roman" w:hAnsi="Times New Roman"/>
          <w:sz w:val="28"/>
          <w:szCs w:val="28"/>
          <w:lang w:eastAsia="en-GB"/>
        </w:rPr>
      </w:pPr>
      <w:r w:rsidRPr="00002557">
        <w:rPr>
          <w:rFonts w:ascii="Times New Roman" w:eastAsia="Times New Roman" w:hAnsi="Times New Roman"/>
          <w:sz w:val="28"/>
          <w:szCs w:val="28"/>
          <w:lang w:eastAsia="en-GB"/>
        </w:rPr>
        <w:t>1. Việc xây dựng Chương trình đảm bảo đo lường tại doanh nghiệp bao gồm các bước</w:t>
      </w:r>
      <w:r w:rsidR="00C0490E" w:rsidRPr="00002557">
        <w:rPr>
          <w:rFonts w:ascii="Times New Roman" w:eastAsia="Times New Roman" w:hAnsi="Times New Roman"/>
          <w:sz w:val="28"/>
          <w:szCs w:val="28"/>
          <w:lang w:eastAsia="en-GB"/>
        </w:rPr>
        <w:t xml:space="preserve"> </w:t>
      </w:r>
      <w:r w:rsidRPr="00002557">
        <w:rPr>
          <w:rFonts w:ascii="Times New Roman" w:eastAsia="Times New Roman" w:hAnsi="Times New Roman"/>
          <w:sz w:val="28"/>
          <w:szCs w:val="28"/>
          <w:lang w:eastAsia="en-GB"/>
        </w:rPr>
        <w:t>sau đây:</w:t>
      </w:r>
    </w:p>
    <w:p w14:paraId="7AAAAF82" w14:textId="445B4226" w:rsidR="00FF723E" w:rsidRPr="00002557" w:rsidRDefault="00FF723E" w:rsidP="00F47359">
      <w:pPr>
        <w:widowControl w:val="0"/>
        <w:spacing w:before="140" w:after="140" w:line="240" w:lineRule="auto"/>
        <w:ind w:firstLine="720"/>
        <w:jc w:val="both"/>
        <w:rPr>
          <w:rFonts w:ascii="Times New Roman" w:hAnsi="Times New Roman"/>
          <w:sz w:val="28"/>
          <w:szCs w:val="28"/>
          <w:shd w:val="clear" w:color="auto" w:fill="FFFFFF"/>
        </w:rPr>
      </w:pPr>
      <w:r w:rsidRPr="00002557">
        <w:rPr>
          <w:rFonts w:ascii="Times New Roman" w:eastAsia="Times New Roman" w:hAnsi="Times New Roman"/>
          <w:sz w:val="28"/>
          <w:szCs w:val="28"/>
          <w:lang w:eastAsia="en-GB"/>
        </w:rPr>
        <w:t xml:space="preserve">a) </w:t>
      </w:r>
      <w:r w:rsidR="00477A94" w:rsidRPr="00002557">
        <w:rPr>
          <w:rFonts w:ascii="Times New Roman" w:hAnsi="Times New Roman"/>
          <w:sz w:val="28"/>
          <w:szCs w:val="28"/>
          <w:shd w:val="clear" w:color="auto" w:fill="FFFFFF"/>
        </w:rPr>
        <w:t>Phân tích</w:t>
      </w:r>
      <w:r w:rsidRPr="00002557">
        <w:rPr>
          <w:rFonts w:ascii="Times New Roman" w:hAnsi="Times New Roman"/>
          <w:sz w:val="28"/>
          <w:szCs w:val="28"/>
          <w:shd w:val="clear" w:color="auto" w:fill="FFFFFF"/>
        </w:rPr>
        <w:t xml:space="preserve"> thực trạng đảm bảo đo lường </w:t>
      </w:r>
      <w:r w:rsidR="00DD3026" w:rsidRPr="00002557">
        <w:rPr>
          <w:rFonts w:ascii="Times New Roman" w:hAnsi="Times New Roman"/>
          <w:sz w:val="28"/>
          <w:szCs w:val="28"/>
          <w:shd w:val="clear" w:color="auto" w:fill="FFFFFF"/>
        </w:rPr>
        <w:t>theo</w:t>
      </w:r>
      <w:r w:rsidR="0017150B">
        <w:rPr>
          <w:rFonts w:ascii="Times New Roman" w:hAnsi="Times New Roman"/>
          <w:sz w:val="28"/>
          <w:szCs w:val="28"/>
          <w:shd w:val="clear" w:color="auto" w:fill="FFFFFF"/>
          <w:lang w:val="vi-VN"/>
        </w:rPr>
        <w:t xml:space="preserve"> </w:t>
      </w:r>
      <w:r w:rsidR="00DD3026" w:rsidRPr="0017150B">
        <w:rPr>
          <w:rFonts w:ascii="Times New Roman" w:hAnsi="Times New Roman"/>
          <w:sz w:val="28"/>
          <w:szCs w:val="28"/>
          <w:shd w:val="clear" w:color="auto" w:fill="FFFFFF"/>
        </w:rPr>
        <w:t>Điều 1</w:t>
      </w:r>
      <w:r w:rsidR="00623F5D" w:rsidRPr="0017150B">
        <w:rPr>
          <w:rFonts w:ascii="Times New Roman" w:hAnsi="Times New Roman"/>
          <w:sz w:val="28"/>
          <w:szCs w:val="28"/>
          <w:shd w:val="clear" w:color="auto" w:fill="FFFFFF"/>
        </w:rPr>
        <w:t>3</w:t>
      </w:r>
      <w:r w:rsidR="00DD3026" w:rsidRPr="0017150B">
        <w:rPr>
          <w:rFonts w:ascii="Times New Roman" w:hAnsi="Times New Roman"/>
          <w:sz w:val="28"/>
          <w:szCs w:val="28"/>
          <w:shd w:val="clear" w:color="auto" w:fill="FFFFFF"/>
        </w:rPr>
        <w:t xml:space="preserve"> </w:t>
      </w:r>
      <w:r w:rsidR="0017150B">
        <w:rPr>
          <w:rFonts w:ascii="Times New Roman" w:eastAsia="Times New Roman" w:hAnsi="Times New Roman"/>
          <w:sz w:val="28"/>
          <w:szCs w:val="28"/>
          <w:lang w:val="vi-VN"/>
        </w:rPr>
        <w:t>Hướng dẫn này</w:t>
      </w:r>
      <w:r w:rsidR="0017150B">
        <w:rPr>
          <w:rFonts w:ascii="Times New Roman" w:hAnsi="Times New Roman"/>
          <w:sz w:val="28"/>
          <w:szCs w:val="28"/>
          <w:shd w:val="clear" w:color="auto" w:fill="FFFFFF"/>
          <w:lang w:val="vi-VN"/>
        </w:rPr>
        <w:t>;</w:t>
      </w:r>
    </w:p>
    <w:p w14:paraId="7FC455D3" w14:textId="78B5A21D" w:rsidR="00B40E65" w:rsidRPr="0017150B" w:rsidRDefault="00FF723E" w:rsidP="00F47359">
      <w:pPr>
        <w:widowControl w:val="0"/>
        <w:spacing w:before="140" w:after="140" w:line="240" w:lineRule="auto"/>
        <w:ind w:firstLine="720"/>
        <w:jc w:val="both"/>
        <w:rPr>
          <w:rFonts w:ascii="Times New Roman" w:hAnsi="Times New Roman"/>
          <w:sz w:val="28"/>
          <w:szCs w:val="28"/>
          <w:shd w:val="clear" w:color="auto" w:fill="FFFFFF"/>
        </w:rPr>
      </w:pPr>
      <w:r w:rsidRPr="00002557">
        <w:rPr>
          <w:rFonts w:ascii="Times New Roman" w:hAnsi="Times New Roman"/>
          <w:sz w:val="28"/>
          <w:szCs w:val="28"/>
          <w:shd w:val="clear" w:color="auto" w:fill="FFFFFF"/>
        </w:rPr>
        <w:t>b) D</w:t>
      </w:r>
      <w:r w:rsidRPr="00002557">
        <w:rPr>
          <w:rFonts w:ascii="Times New Roman" w:eastAsia="Times New Roman" w:hAnsi="Times New Roman"/>
          <w:sz w:val="28"/>
          <w:szCs w:val="28"/>
        </w:rPr>
        <w:t xml:space="preserve">ự kiến hiệu quả </w:t>
      </w:r>
      <w:r w:rsidR="00ED3B73" w:rsidRPr="00002557">
        <w:rPr>
          <w:rFonts w:ascii="Times New Roman" w:eastAsia="Times New Roman" w:hAnsi="Times New Roman"/>
          <w:sz w:val="28"/>
          <w:szCs w:val="28"/>
        </w:rPr>
        <w:t>theo</w:t>
      </w:r>
      <w:r w:rsidR="0017150B">
        <w:rPr>
          <w:rFonts w:ascii="Times New Roman" w:hAnsi="Times New Roman"/>
          <w:sz w:val="28"/>
          <w:szCs w:val="28"/>
          <w:shd w:val="clear" w:color="auto" w:fill="FFFFFF"/>
          <w:lang w:val="vi-VN"/>
        </w:rPr>
        <w:t xml:space="preserve"> </w:t>
      </w:r>
      <w:r w:rsidR="00DD3026" w:rsidRPr="0017150B">
        <w:rPr>
          <w:rFonts w:ascii="Times New Roman" w:hAnsi="Times New Roman"/>
          <w:sz w:val="28"/>
          <w:szCs w:val="28"/>
          <w:shd w:val="clear" w:color="auto" w:fill="FFFFFF"/>
        </w:rPr>
        <w:t>Điều 1</w:t>
      </w:r>
      <w:r w:rsidR="00623F5D" w:rsidRPr="0017150B">
        <w:rPr>
          <w:rFonts w:ascii="Times New Roman" w:hAnsi="Times New Roman"/>
          <w:sz w:val="28"/>
          <w:szCs w:val="28"/>
          <w:shd w:val="clear" w:color="auto" w:fill="FFFFFF"/>
        </w:rPr>
        <w:t>4</w:t>
      </w:r>
      <w:r w:rsidR="00DD3026" w:rsidRPr="0017150B">
        <w:rPr>
          <w:rFonts w:ascii="Times New Roman" w:hAnsi="Times New Roman"/>
          <w:sz w:val="28"/>
          <w:szCs w:val="28"/>
          <w:shd w:val="clear" w:color="auto" w:fill="FFFFFF"/>
        </w:rPr>
        <w:t xml:space="preserve"> </w:t>
      </w:r>
      <w:r w:rsidR="0017150B">
        <w:rPr>
          <w:rFonts w:ascii="Times New Roman" w:eastAsia="Times New Roman" w:hAnsi="Times New Roman"/>
          <w:sz w:val="28"/>
          <w:szCs w:val="28"/>
          <w:lang w:val="vi-VN"/>
        </w:rPr>
        <w:t>Hướng dẫn này</w:t>
      </w:r>
      <w:r w:rsidR="0017150B">
        <w:rPr>
          <w:rFonts w:ascii="Times New Roman" w:hAnsi="Times New Roman"/>
          <w:sz w:val="28"/>
          <w:szCs w:val="28"/>
          <w:shd w:val="clear" w:color="auto" w:fill="FFFFFF"/>
          <w:lang w:val="vi-VN"/>
        </w:rPr>
        <w:t>;</w:t>
      </w:r>
    </w:p>
    <w:p w14:paraId="39458A2C" w14:textId="6F11DA20" w:rsidR="004260BC" w:rsidRPr="00002557" w:rsidRDefault="004260BC" w:rsidP="00F47359">
      <w:pPr>
        <w:widowControl w:val="0"/>
        <w:spacing w:before="140" w:after="140" w:line="240" w:lineRule="auto"/>
        <w:ind w:firstLine="720"/>
        <w:jc w:val="both"/>
        <w:rPr>
          <w:rFonts w:ascii="Times New Roman" w:eastAsia="Times New Roman" w:hAnsi="Times New Roman"/>
          <w:sz w:val="28"/>
          <w:szCs w:val="28"/>
        </w:rPr>
      </w:pPr>
      <w:r w:rsidRPr="00002557">
        <w:rPr>
          <w:rFonts w:ascii="Times New Roman" w:hAnsi="Times New Roman"/>
          <w:sz w:val="28"/>
          <w:szCs w:val="28"/>
          <w:shd w:val="clear" w:color="auto" w:fill="FFFFFF"/>
        </w:rPr>
        <w:t>c) Xác định mục tiêu chung, mục tiêu cụ thể</w:t>
      </w:r>
      <w:r w:rsidR="00754B60" w:rsidRPr="00002557">
        <w:rPr>
          <w:rFonts w:ascii="Times New Roman" w:hAnsi="Times New Roman"/>
          <w:sz w:val="28"/>
          <w:szCs w:val="28"/>
          <w:shd w:val="clear" w:color="auto" w:fill="FFFFFF"/>
        </w:rPr>
        <w:t>, nhiệm vụ, g</w:t>
      </w:r>
      <w:r w:rsidR="001B712E" w:rsidRPr="00002557">
        <w:rPr>
          <w:rFonts w:ascii="Times New Roman" w:hAnsi="Times New Roman"/>
          <w:sz w:val="28"/>
          <w:szCs w:val="28"/>
          <w:shd w:val="clear" w:color="auto" w:fill="FFFFFF"/>
        </w:rPr>
        <w:t>i</w:t>
      </w:r>
      <w:r w:rsidR="00754B60" w:rsidRPr="00002557">
        <w:rPr>
          <w:rFonts w:ascii="Times New Roman" w:hAnsi="Times New Roman"/>
          <w:sz w:val="28"/>
          <w:szCs w:val="28"/>
          <w:shd w:val="clear" w:color="auto" w:fill="FFFFFF"/>
        </w:rPr>
        <w:t xml:space="preserve">ải pháp </w:t>
      </w:r>
      <w:r w:rsidR="001B712E" w:rsidRPr="00002557">
        <w:rPr>
          <w:rFonts w:ascii="Times New Roman" w:hAnsi="Times New Roman"/>
          <w:sz w:val="28"/>
          <w:szCs w:val="28"/>
          <w:shd w:val="clear" w:color="auto" w:fill="FFFFFF"/>
        </w:rPr>
        <w:t xml:space="preserve">cho </w:t>
      </w:r>
      <w:r w:rsidR="009628F8" w:rsidRPr="00002557">
        <w:rPr>
          <w:rFonts w:ascii="Times New Roman" w:hAnsi="Times New Roman"/>
          <w:sz w:val="28"/>
          <w:szCs w:val="28"/>
          <w:shd w:val="clear" w:color="auto" w:fill="FFFFFF"/>
        </w:rPr>
        <w:t>từng năm, từng</w:t>
      </w:r>
      <w:r w:rsidR="00470DDF" w:rsidRPr="00002557">
        <w:rPr>
          <w:rFonts w:ascii="Times New Roman" w:hAnsi="Times New Roman"/>
          <w:sz w:val="28"/>
          <w:szCs w:val="28"/>
          <w:shd w:val="clear" w:color="auto" w:fill="FFFFFF"/>
        </w:rPr>
        <w:t xml:space="preserve"> giai đoạn</w:t>
      </w:r>
      <w:r w:rsidR="0017150B">
        <w:rPr>
          <w:rFonts w:ascii="Times New Roman" w:hAnsi="Times New Roman"/>
          <w:sz w:val="28"/>
          <w:szCs w:val="28"/>
          <w:shd w:val="clear" w:color="auto" w:fill="FFFFFF"/>
          <w:lang w:val="vi-VN"/>
        </w:rPr>
        <w:t>;</w:t>
      </w:r>
    </w:p>
    <w:p w14:paraId="1FFE84F0" w14:textId="39509FEC" w:rsidR="009D4806" w:rsidRPr="0017150B" w:rsidRDefault="00E87D62" w:rsidP="00F47359">
      <w:pPr>
        <w:widowControl w:val="0"/>
        <w:spacing w:before="140" w:after="140" w:line="240" w:lineRule="auto"/>
        <w:ind w:firstLine="720"/>
        <w:jc w:val="both"/>
        <w:rPr>
          <w:rFonts w:ascii="Times New Roman" w:hAnsi="Times New Roman"/>
          <w:sz w:val="28"/>
          <w:szCs w:val="28"/>
          <w:shd w:val="clear" w:color="auto" w:fill="FFFFFF"/>
        </w:rPr>
      </w:pPr>
      <w:r w:rsidRPr="00002557">
        <w:rPr>
          <w:rFonts w:ascii="Times New Roman" w:eastAsia="Times New Roman" w:hAnsi="Times New Roman"/>
          <w:sz w:val="28"/>
          <w:szCs w:val="28"/>
        </w:rPr>
        <w:t>d</w:t>
      </w:r>
      <w:r w:rsidR="00FF723E" w:rsidRPr="00002557">
        <w:rPr>
          <w:rFonts w:ascii="Times New Roman" w:eastAsia="Times New Roman" w:hAnsi="Times New Roman"/>
          <w:sz w:val="28"/>
          <w:szCs w:val="28"/>
        </w:rPr>
        <w:t xml:space="preserve">) </w:t>
      </w:r>
      <w:r w:rsidR="00DD3026" w:rsidRPr="00002557">
        <w:rPr>
          <w:rFonts w:ascii="Times New Roman" w:eastAsia="Times New Roman" w:hAnsi="Times New Roman"/>
          <w:sz w:val="28"/>
          <w:szCs w:val="28"/>
        </w:rPr>
        <w:t>X</w:t>
      </w:r>
      <w:r w:rsidR="00FF723E" w:rsidRPr="00002557">
        <w:rPr>
          <w:rFonts w:ascii="Times New Roman" w:eastAsia="Times New Roman" w:hAnsi="Times New Roman"/>
          <w:sz w:val="28"/>
          <w:szCs w:val="28"/>
        </w:rPr>
        <w:t xml:space="preserve">ây dựng </w:t>
      </w:r>
      <w:r w:rsidR="009D4806" w:rsidRPr="00002557">
        <w:rPr>
          <w:rFonts w:ascii="Times New Roman" w:hAnsi="Times New Roman"/>
          <w:sz w:val="28"/>
          <w:szCs w:val="28"/>
          <w:shd w:val="clear" w:color="auto" w:fill="FFFFFF"/>
        </w:rPr>
        <w:t xml:space="preserve">dự thảo </w:t>
      </w:r>
      <w:r w:rsidR="0017150B">
        <w:rPr>
          <w:rFonts w:ascii="Times New Roman" w:hAnsi="Times New Roman"/>
          <w:sz w:val="28"/>
          <w:szCs w:val="28"/>
          <w:shd w:val="clear" w:color="auto" w:fill="FFFFFF"/>
        </w:rPr>
        <w:t>T</w:t>
      </w:r>
      <w:r w:rsidR="009D4806" w:rsidRPr="00002557">
        <w:rPr>
          <w:rFonts w:ascii="Times New Roman" w:hAnsi="Times New Roman"/>
          <w:sz w:val="28"/>
          <w:szCs w:val="28"/>
          <w:shd w:val="clear" w:color="auto" w:fill="FFFFFF"/>
        </w:rPr>
        <w:t>huyết m</w:t>
      </w:r>
      <w:r w:rsidR="00ED3383" w:rsidRPr="00002557">
        <w:rPr>
          <w:rFonts w:ascii="Times New Roman" w:hAnsi="Times New Roman"/>
          <w:sz w:val="28"/>
          <w:szCs w:val="28"/>
          <w:shd w:val="clear" w:color="auto" w:fill="FFFFFF"/>
        </w:rPr>
        <w:t>i</w:t>
      </w:r>
      <w:r w:rsidR="009D4806" w:rsidRPr="00002557">
        <w:rPr>
          <w:rFonts w:ascii="Times New Roman" w:hAnsi="Times New Roman"/>
          <w:sz w:val="28"/>
          <w:szCs w:val="28"/>
          <w:shd w:val="clear" w:color="auto" w:fill="FFFFFF"/>
        </w:rPr>
        <w:t>nh và dự thảo Chương trình</w:t>
      </w:r>
      <w:r w:rsidR="00DD3026" w:rsidRPr="00002557">
        <w:rPr>
          <w:rFonts w:ascii="Times New Roman" w:hAnsi="Times New Roman"/>
          <w:sz w:val="28"/>
          <w:szCs w:val="28"/>
          <w:shd w:val="clear" w:color="auto" w:fill="FFFFFF"/>
        </w:rPr>
        <w:t xml:space="preserve"> theo tiêu chí</w:t>
      </w:r>
      <w:r w:rsidR="0017150B">
        <w:rPr>
          <w:rFonts w:ascii="Times New Roman" w:hAnsi="Times New Roman"/>
          <w:sz w:val="28"/>
          <w:szCs w:val="28"/>
          <w:shd w:val="clear" w:color="auto" w:fill="FFFFFF"/>
          <w:lang w:val="vi-VN"/>
        </w:rPr>
        <w:t xml:space="preserve"> </w:t>
      </w:r>
      <w:r w:rsidR="00DD3026" w:rsidRPr="0017150B">
        <w:rPr>
          <w:rFonts w:ascii="Times New Roman" w:hAnsi="Times New Roman"/>
          <w:sz w:val="28"/>
          <w:szCs w:val="28"/>
          <w:shd w:val="clear" w:color="auto" w:fill="FFFFFF"/>
        </w:rPr>
        <w:t>tại Điều 1</w:t>
      </w:r>
      <w:r w:rsidR="00470DDF" w:rsidRPr="0017150B">
        <w:rPr>
          <w:rFonts w:ascii="Times New Roman" w:hAnsi="Times New Roman"/>
          <w:sz w:val="28"/>
          <w:szCs w:val="28"/>
          <w:shd w:val="clear" w:color="auto" w:fill="FFFFFF"/>
        </w:rPr>
        <w:t>1</w:t>
      </w:r>
      <w:r w:rsidR="00DD3026" w:rsidRPr="0017150B">
        <w:rPr>
          <w:rFonts w:ascii="Times New Roman" w:hAnsi="Times New Roman"/>
          <w:sz w:val="28"/>
          <w:szCs w:val="28"/>
          <w:shd w:val="clear" w:color="auto" w:fill="FFFFFF"/>
        </w:rPr>
        <w:t xml:space="preserve"> </w:t>
      </w:r>
      <w:r w:rsidR="0017150B">
        <w:rPr>
          <w:rFonts w:ascii="Times New Roman" w:eastAsia="Times New Roman" w:hAnsi="Times New Roman"/>
          <w:sz w:val="28"/>
          <w:szCs w:val="28"/>
          <w:lang w:val="vi-VN"/>
        </w:rPr>
        <w:t>Hướng dẫn này</w:t>
      </w:r>
      <w:r w:rsidR="0017150B">
        <w:rPr>
          <w:rFonts w:ascii="Times New Roman" w:hAnsi="Times New Roman"/>
          <w:sz w:val="28"/>
          <w:szCs w:val="28"/>
          <w:shd w:val="clear" w:color="auto" w:fill="FFFFFF"/>
          <w:lang w:val="vi-VN"/>
        </w:rPr>
        <w:t>;</w:t>
      </w:r>
    </w:p>
    <w:p w14:paraId="2E230DE7" w14:textId="21892376" w:rsidR="00FF723E" w:rsidRPr="00002557" w:rsidRDefault="00E87D62" w:rsidP="00F47359">
      <w:pPr>
        <w:widowControl w:val="0"/>
        <w:spacing w:before="140" w:after="140" w:line="240" w:lineRule="auto"/>
        <w:ind w:firstLine="720"/>
        <w:jc w:val="both"/>
        <w:rPr>
          <w:rFonts w:ascii="Times New Roman" w:eastAsia="Times New Roman" w:hAnsi="Times New Roman"/>
          <w:sz w:val="28"/>
          <w:szCs w:val="28"/>
        </w:rPr>
      </w:pPr>
      <w:r w:rsidRPr="00002557">
        <w:rPr>
          <w:rFonts w:ascii="Times New Roman" w:hAnsi="Times New Roman"/>
          <w:sz w:val="28"/>
          <w:szCs w:val="28"/>
          <w:shd w:val="clear" w:color="auto" w:fill="FFFFFF"/>
        </w:rPr>
        <w:t>đ</w:t>
      </w:r>
      <w:r w:rsidR="009D4806" w:rsidRPr="00002557">
        <w:rPr>
          <w:rFonts w:ascii="Times New Roman" w:hAnsi="Times New Roman"/>
          <w:sz w:val="28"/>
          <w:szCs w:val="28"/>
          <w:shd w:val="clear" w:color="auto" w:fill="FFFFFF"/>
        </w:rPr>
        <w:t>)</w:t>
      </w:r>
      <w:r w:rsidR="00DD3026" w:rsidRPr="00002557">
        <w:rPr>
          <w:rFonts w:ascii="Times New Roman" w:hAnsi="Times New Roman"/>
          <w:sz w:val="28"/>
          <w:szCs w:val="28"/>
          <w:shd w:val="clear" w:color="auto" w:fill="FFFFFF"/>
        </w:rPr>
        <w:t xml:space="preserve"> Lấy ý kiến các đơn vị, cá nhân dự kiến </w:t>
      </w:r>
      <w:r w:rsidR="00B27377" w:rsidRPr="00002557">
        <w:rPr>
          <w:rFonts w:ascii="Times New Roman" w:hAnsi="Times New Roman"/>
          <w:sz w:val="28"/>
          <w:szCs w:val="28"/>
          <w:shd w:val="clear" w:color="auto" w:fill="FFFFFF"/>
        </w:rPr>
        <w:t xml:space="preserve">được phân công </w:t>
      </w:r>
      <w:r w:rsidR="00DD3026" w:rsidRPr="00002557">
        <w:rPr>
          <w:rFonts w:ascii="Times New Roman" w:hAnsi="Times New Roman"/>
          <w:sz w:val="28"/>
          <w:szCs w:val="28"/>
          <w:shd w:val="clear" w:color="auto" w:fill="FFFFFF"/>
        </w:rPr>
        <w:t>thực hiện và các cơ quan, tổ chức, cá nhân liên quan</w:t>
      </w:r>
      <w:r w:rsidR="0017150B">
        <w:rPr>
          <w:rFonts w:ascii="Times New Roman" w:hAnsi="Times New Roman"/>
          <w:sz w:val="28"/>
          <w:szCs w:val="28"/>
          <w:shd w:val="clear" w:color="auto" w:fill="FFFFFF"/>
          <w:lang w:val="vi-VN"/>
        </w:rPr>
        <w:t>;</w:t>
      </w:r>
    </w:p>
    <w:p w14:paraId="4E52DE9B" w14:textId="25223A03" w:rsidR="00FF723E" w:rsidRPr="00002557" w:rsidRDefault="00E87D62" w:rsidP="00F47359">
      <w:pPr>
        <w:widowControl w:val="0"/>
        <w:spacing w:before="140" w:after="140" w:line="240" w:lineRule="auto"/>
        <w:ind w:firstLine="720"/>
        <w:jc w:val="both"/>
        <w:rPr>
          <w:rFonts w:ascii="Times New Roman" w:eastAsia="Times New Roman" w:hAnsi="Times New Roman"/>
          <w:sz w:val="28"/>
          <w:szCs w:val="28"/>
        </w:rPr>
      </w:pPr>
      <w:r w:rsidRPr="00002557">
        <w:rPr>
          <w:rFonts w:ascii="Times New Roman" w:eastAsia="Times New Roman" w:hAnsi="Times New Roman"/>
          <w:sz w:val="28"/>
          <w:szCs w:val="28"/>
        </w:rPr>
        <w:t>e</w:t>
      </w:r>
      <w:r w:rsidR="00FF723E" w:rsidRPr="00002557">
        <w:rPr>
          <w:rFonts w:ascii="Times New Roman" w:eastAsia="Times New Roman" w:hAnsi="Times New Roman"/>
          <w:sz w:val="28"/>
          <w:szCs w:val="28"/>
        </w:rPr>
        <w:t xml:space="preserve">) Hoàn thiện, </w:t>
      </w:r>
      <w:r w:rsidR="00871DAE" w:rsidRPr="00002557">
        <w:rPr>
          <w:rFonts w:ascii="Times New Roman" w:eastAsia="Times New Roman" w:hAnsi="Times New Roman"/>
          <w:sz w:val="28"/>
          <w:szCs w:val="28"/>
        </w:rPr>
        <w:t xml:space="preserve">trình </w:t>
      </w:r>
      <w:r w:rsidR="00FF723E" w:rsidRPr="00002557">
        <w:rPr>
          <w:rFonts w:ascii="Times New Roman" w:eastAsia="Times New Roman" w:hAnsi="Times New Roman"/>
          <w:sz w:val="28"/>
          <w:szCs w:val="28"/>
        </w:rPr>
        <w:t>phê duyệt Chương trình</w:t>
      </w:r>
      <w:r w:rsidR="0017150B">
        <w:rPr>
          <w:rFonts w:ascii="Times New Roman" w:eastAsia="Times New Roman" w:hAnsi="Times New Roman"/>
          <w:sz w:val="28"/>
          <w:szCs w:val="28"/>
          <w:lang w:val="vi-VN"/>
        </w:rPr>
        <w:t>;</w:t>
      </w:r>
    </w:p>
    <w:p w14:paraId="3B83520C" w14:textId="2A645865" w:rsidR="00B33FE1" w:rsidRPr="00002557" w:rsidRDefault="00B33FE1" w:rsidP="00F47359">
      <w:pPr>
        <w:widowControl w:val="0"/>
        <w:spacing w:before="140" w:after="140" w:line="240" w:lineRule="auto"/>
        <w:ind w:firstLine="720"/>
        <w:jc w:val="both"/>
        <w:rPr>
          <w:rFonts w:ascii="Times New Roman" w:hAnsi="Times New Roman"/>
          <w:spacing w:val="-4"/>
          <w:sz w:val="28"/>
          <w:szCs w:val="28"/>
          <w:shd w:val="clear" w:color="auto" w:fill="FFFFFF"/>
        </w:rPr>
      </w:pPr>
      <w:r w:rsidRPr="00002557">
        <w:rPr>
          <w:rFonts w:ascii="Times New Roman" w:eastAsia="Times New Roman" w:hAnsi="Times New Roman"/>
          <w:spacing w:val="-4"/>
          <w:sz w:val="28"/>
          <w:szCs w:val="28"/>
        </w:rPr>
        <w:t>2. Tùy theo nhu cầu và thực tiễn hoạt động sản xuất, kinh doanh của mình,</w:t>
      </w:r>
      <w:r w:rsidR="00BC75EB" w:rsidRPr="00002557">
        <w:rPr>
          <w:rFonts w:ascii="Times New Roman" w:eastAsia="Times New Roman" w:hAnsi="Times New Roman"/>
          <w:spacing w:val="-4"/>
          <w:sz w:val="28"/>
          <w:szCs w:val="28"/>
        </w:rPr>
        <w:t xml:space="preserve"> </w:t>
      </w:r>
      <w:r w:rsidRPr="00002557">
        <w:rPr>
          <w:rFonts w:ascii="Times New Roman" w:eastAsia="Times New Roman" w:hAnsi="Times New Roman"/>
          <w:spacing w:val="-4"/>
          <w:sz w:val="28"/>
          <w:szCs w:val="28"/>
        </w:rPr>
        <w:lastRenderedPageBreak/>
        <w:t xml:space="preserve">doanh nghiệp </w:t>
      </w:r>
      <w:r w:rsidR="001F4B2C" w:rsidRPr="00002557">
        <w:rPr>
          <w:rFonts w:ascii="Times New Roman" w:eastAsia="Times New Roman" w:hAnsi="Times New Roman"/>
          <w:spacing w:val="-4"/>
          <w:sz w:val="28"/>
          <w:szCs w:val="28"/>
        </w:rPr>
        <w:t>l</w:t>
      </w:r>
      <w:r w:rsidR="00BC75EB" w:rsidRPr="00002557">
        <w:rPr>
          <w:rFonts w:ascii="Times New Roman" w:eastAsia="Times New Roman" w:hAnsi="Times New Roman"/>
          <w:spacing w:val="-4"/>
          <w:sz w:val="28"/>
          <w:szCs w:val="28"/>
        </w:rPr>
        <w:t xml:space="preserve">ựa chọn </w:t>
      </w:r>
      <w:r w:rsidRPr="00002557">
        <w:rPr>
          <w:rFonts w:ascii="Times New Roman" w:eastAsia="Times New Roman" w:hAnsi="Times New Roman"/>
          <w:spacing w:val="-4"/>
          <w:sz w:val="28"/>
          <w:szCs w:val="28"/>
        </w:rPr>
        <w:t xml:space="preserve">thực hiện một số hoặc </w:t>
      </w:r>
      <w:r w:rsidR="00022EB5" w:rsidRPr="00002557">
        <w:rPr>
          <w:rFonts w:ascii="Times New Roman" w:eastAsia="Times New Roman" w:hAnsi="Times New Roman"/>
          <w:spacing w:val="-4"/>
          <w:sz w:val="28"/>
          <w:szCs w:val="28"/>
        </w:rPr>
        <w:t xml:space="preserve">toàn bộ </w:t>
      </w:r>
      <w:r w:rsidRPr="00002557">
        <w:rPr>
          <w:rFonts w:ascii="Times New Roman" w:eastAsia="Times New Roman" w:hAnsi="Times New Roman"/>
          <w:spacing w:val="-4"/>
          <w:sz w:val="28"/>
          <w:szCs w:val="28"/>
        </w:rPr>
        <w:t>các bước theo trình tự</w:t>
      </w:r>
      <w:r w:rsidR="0017150B" w:rsidRPr="00002557">
        <w:rPr>
          <w:rFonts w:ascii="Times New Roman" w:eastAsia="Times New Roman" w:hAnsi="Times New Roman"/>
          <w:spacing w:val="-4"/>
          <w:sz w:val="28"/>
          <w:szCs w:val="28"/>
          <w:lang w:val="vi-VN"/>
        </w:rPr>
        <w:t xml:space="preserve"> </w:t>
      </w:r>
      <w:r w:rsidRPr="00002557">
        <w:rPr>
          <w:rFonts w:ascii="Times New Roman" w:eastAsia="Times New Roman" w:hAnsi="Times New Roman"/>
          <w:spacing w:val="-4"/>
          <w:sz w:val="28"/>
          <w:szCs w:val="28"/>
        </w:rPr>
        <w:t xml:space="preserve">tại </w:t>
      </w:r>
      <w:r w:rsidR="0017150B" w:rsidRPr="00002557">
        <w:rPr>
          <w:rFonts w:ascii="Times New Roman" w:eastAsia="Times New Roman" w:hAnsi="Times New Roman"/>
          <w:spacing w:val="-4"/>
          <w:sz w:val="28"/>
          <w:szCs w:val="28"/>
        </w:rPr>
        <w:t>k</w:t>
      </w:r>
      <w:r w:rsidRPr="00002557">
        <w:rPr>
          <w:rFonts w:ascii="Times New Roman" w:eastAsia="Times New Roman" w:hAnsi="Times New Roman"/>
          <w:spacing w:val="-4"/>
          <w:sz w:val="28"/>
          <w:szCs w:val="28"/>
        </w:rPr>
        <w:t>hoản 1 Điều này</w:t>
      </w:r>
      <w:r w:rsidR="00BC75EB" w:rsidRPr="00002557">
        <w:rPr>
          <w:rFonts w:ascii="Times New Roman" w:eastAsia="Times New Roman" w:hAnsi="Times New Roman"/>
          <w:spacing w:val="-4"/>
          <w:sz w:val="28"/>
          <w:szCs w:val="28"/>
        </w:rPr>
        <w:t xml:space="preserve"> khi xây dựng Chương trình </w:t>
      </w:r>
      <w:r w:rsidR="00871DAE" w:rsidRPr="00002557">
        <w:rPr>
          <w:rFonts w:ascii="Times New Roman" w:eastAsia="Times New Roman" w:hAnsi="Times New Roman"/>
          <w:spacing w:val="-4"/>
          <w:sz w:val="28"/>
          <w:szCs w:val="28"/>
        </w:rPr>
        <w:t>đ</w:t>
      </w:r>
      <w:r w:rsidR="00BC75EB" w:rsidRPr="00002557">
        <w:rPr>
          <w:rFonts w:ascii="Times New Roman" w:eastAsia="Times New Roman" w:hAnsi="Times New Roman"/>
          <w:spacing w:val="-4"/>
          <w:sz w:val="28"/>
          <w:szCs w:val="28"/>
        </w:rPr>
        <w:t>ảm b</w:t>
      </w:r>
      <w:r w:rsidR="00871DAE" w:rsidRPr="00002557">
        <w:rPr>
          <w:rFonts w:ascii="Times New Roman" w:eastAsia="Times New Roman" w:hAnsi="Times New Roman"/>
          <w:spacing w:val="-4"/>
          <w:sz w:val="28"/>
          <w:szCs w:val="28"/>
        </w:rPr>
        <w:t>ả</w:t>
      </w:r>
      <w:r w:rsidR="00BC75EB" w:rsidRPr="00002557">
        <w:rPr>
          <w:rFonts w:ascii="Times New Roman" w:eastAsia="Times New Roman" w:hAnsi="Times New Roman"/>
          <w:spacing w:val="-4"/>
          <w:sz w:val="28"/>
          <w:szCs w:val="28"/>
        </w:rPr>
        <w:t xml:space="preserve">o đo lường </w:t>
      </w:r>
      <w:r w:rsidR="008D5380" w:rsidRPr="00002557">
        <w:rPr>
          <w:rFonts w:ascii="Times New Roman" w:eastAsia="Times New Roman" w:hAnsi="Times New Roman"/>
          <w:spacing w:val="-4"/>
          <w:sz w:val="28"/>
          <w:szCs w:val="28"/>
        </w:rPr>
        <w:t>tại</w:t>
      </w:r>
      <w:r w:rsidR="00BC75EB" w:rsidRPr="00002557">
        <w:rPr>
          <w:rFonts w:ascii="Times New Roman" w:eastAsia="Times New Roman" w:hAnsi="Times New Roman"/>
          <w:spacing w:val="-4"/>
          <w:sz w:val="28"/>
          <w:szCs w:val="28"/>
        </w:rPr>
        <w:t xml:space="preserve"> do</w:t>
      </w:r>
      <w:r w:rsidR="00E04711" w:rsidRPr="00002557">
        <w:rPr>
          <w:rFonts w:ascii="Times New Roman" w:eastAsia="Times New Roman" w:hAnsi="Times New Roman"/>
          <w:spacing w:val="-4"/>
          <w:sz w:val="28"/>
          <w:szCs w:val="28"/>
        </w:rPr>
        <w:t>a</w:t>
      </w:r>
      <w:r w:rsidR="00BC75EB" w:rsidRPr="00002557">
        <w:rPr>
          <w:rFonts w:ascii="Times New Roman" w:eastAsia="Times New Roman" w:hAnsi="Times New Roman"/>
          <w:spacing w:val="-4"/>
          <w:sz w:val="28"/>
          <w:szCs w:val="28"/>
        </w:rPr>
        <w:t>nh nghi</w:t>
      </w:r>
      <w:r w:rsidR="008D5380" w:rsidRPr="00002557">
        <w:rPr>
          <w:rFonts w:ascii="Times New Roman" w:eastAsia="Times New Roman" w:hAnsi="Times New Roman"/>
          <w:spacing w:val="-4"/>
          <w:sz w:val="28"/>
          <w:szCs w:val="28"/>
        </w:rPr>
        <w:t>ệp.</w:t>
      </w:r>
    </w:p>
    <w:p w14:paraId="1D463FF8" w14:textId="6D776BF0" w:rsidR="00912836" w:rsidRPr="00002557" w:rsidRDefault="001E3C4D" w:rsidP="00F47359">
      <w:pPr>
        <w:widowControl w:val="0"/>
        <w:spacing w:before="140" w:after="140" w:line="240" w:lineRule="auto"/>
        <w:ind w:firstLine="720"/>
        <w:jc w:val="both"/>
        <w:rPr>
          <w:rFonts w:ascii="Times New Roman" w:eastAsia="Times New Roman" w:hAnsi="Times New Roman"/>
          <w:b/>
          <w:sz w:val="28"/>
          <w:szCs w:val="28"/>
          <w:lang w:eastAsia="en-GB"/>
        </w:rPr>
      </w:pPr>
      <w:r w:rsidRPr="00002557">
        <w:rPr>
          <w:rFonts w:ascii="Times New Roman" w:eastAsia="Times New Roman" w:hAnsi="Times New Roman"/>
          <w:b/>
          <w:bCs/>
          <w:sz w:val="28"/>
          <w:szCs w:val="28"/>
          <w:lang w:eastAsia="en-GB"/>
        </w:rPr>
        <w:t xml:space="preserve">Điều </w:t>
      </w:r>
      <w:r w:rsidR="00A15B52" w:rsidRPr="00002557">
        <w:rPr>
          <w:rFonts w:ascii="Times New Roman" w:eastAsia="Times New Roman" w:hAnsi="Times New Roman"/>
          <w:b/>
          <w:bCs/>
          <w:sz w:val="28"/>
          <w:szCs w:val="28"/>
          <w:lang w:eastAsia="en-GB"/>
        </w:rPr>
        <w:t>1</w:t>
      </w:r>
      <w:r w:rsidR="00623F5D" w:rsidRPr="00002557">
        <w:rPr>
          <w:rFonts w:ascii="Times New Roman" w:eastAsia="Times New Roman" w:hAnsi="Times New Roman"/>
          <w:b/>
          <w:bCs/>
          <w:sz w:val="28"/>
          <w:szCs w:val="28"/>
          <w:lang w:eastAsia="en-GB"/>
        </w:rPr>
        <w:t>3</w:t>
      </w:r>
      <w:r w:rsidRPr="00002557">
        <w:rPr>
          <w:rFonts w:ascii="Times New Roman" w:eastAsia="Times New Roman" w:hAnsi="Times New Roman"/>
          <w:b/>
          <w:bCs/>
          <w:sz w:val="28"/>
          <w:szCs w:val="28"/>
          <w:lang w:eastAsia="en-GB"/>
        </w:rPr>
        <w:t xml:space="preserve">. </w:t>
      </w:r>
      <w:r w:rsidR="00477A94" w:rsidRPr="00002557">
        <w:rPr>
          <w:rFonts w:ascii="Times New Roman" w:eastAsia="Times New Roman" w:hAnsi="Times New Roman"/>
          <w:b/>
          <w:sz w:val="28"/>
          <w:szCs w:val="28"/>
          <w:lang w:eastAsia="en-GB"/>
        </w:rPr>
        <w:t>Phân tích</w:t>
      </w:r>
      <w:r w:rsidR="00912836" w:rsidRPr="00002557">
        <w:rPr>
          <w:rFonts w:ascii="Times New Roman" w:eastAsia="Times New Roman" w:hAnsi="Times New Roman"/>
          <w:b/>
          <w:sz w:val="28"/>
          <w:szCs w:val="28"/>
          <w:lang w:eastAsia="en-GB"/>
        </w:rPr>
        <w:t xml:space="preserve"> thực trạng đảm bảo đo lường</w:t>
      </w:r>
    </w:p>
    <w:p w14:paraId="5DBB14C3" w14:textId="4E1B80EC" w:rsidR="00912836" w:rsidRPr="00002557" w:rsidRDefault="00E22AD7" w:rsidP="00F47359">
      <w:pPr>
        <w:pStyle w:val="formattext"/>
        <w:widowControl w:val="0"/>
        <w:shd w:val="clear" w:color="auto" w:fill="FFFFFF"/>
        <w:spacing w:before="140" w:beforeAutospacing="0" w:after="140" w:afterAutospacing="0"/>
        <w:ind w:firstLine="720"/>
        <w:jc w:val="both"/>
        <w:textAlignment w:val="baseline"/>
        <w:rPr>
          <w:sz w:val="28"/>
          <w:szCs w:val="28"/>
          <w:shd w:val="clear" w:color="auto" w:fill="FFFFFF"/>
        </w:rPr>
      </w:pPr>
      <w:r w:rsidRPr="00002557">
        <w:rPr>
          <w:sz w:val="28"/>
          <w:szCs w:val="28"/>
          <w:shd w:val="clear" w:color="auto" w:fill="FFFFFF"/>
        </w:rPr>
        <w:t>1</w:t>
      </w:r>
      <w:r w:rsidR="00912836" w:rsidRPr="00002557">
        <w:rPr>
          <w:sz w:val="28"/>
          <w:szCs w:val="28"/>
          <w:shd w:val="clear" w:color="auto" w:fill="FFFFFF"/>
        </w:rPr>
        <w:t xml:space="preserve">. Nội dung </w:t>
      </w:r>
      <w:r w:rsidR="00477A94" w:rsidRPr="00002557">
        <w:rPr>
          <w:sz w:val="28"/>
          <w:szCs w:val="28"/>
          <w:shd w:val="clear" w:color="auto" w:fill="FFFFFF"/>
        </w:rPr>
        <w:t>phân tích</w:t>
      </w:r>
    </w:p>
    <w:p w14:paraId="5D9376E9" w14:textId="50B8F7CB" w:rsidR="00912836" w:rsidRPr="00002557" w:rsidRDefault="00912836" w:rsidP="00F47359">
      <w:pPr>
        <w:pStyle w:val="formattext"/>
        <w:widowControl w:val="0"/>
        <w:shd w:val="clear" w:color="auto" w:fill="FFFFFF"/>
        <w:spacing w:before="140" w:beforeAutospacing="0" w:after="140" w:afterAutospacing="0"/>
        <w:ind w:firstLine="720"/>
        <w:jc w:val="both"/>
        <w:textAlignment w:val="baseline"/>
        <w:rPr>
          <w:sz w:val="28"/>
          <w:szCs w:val="28"/>
          <w:shd w:val="clear" w:color="auto" w:fill="FFFFFF"/>
        </w:rPr>
      </w:pPr>
      <w:r w:rsidRPr="005D0A06">
        <w:rPr>
          <w:sz w:val="28"/>
          <w:szCs w:val="28"/>
          <w:shd w:val="clear" w:color="auto" w:fill="FFFFFF"/>
        </w:rPr>
        <w:t>a) Phân tích</w:t>
      </w:r>
      <w:r w:rsidR="00D55F11" w:rsidRPr="005D0A06">
        <w:rPr>
          <w:sz w:val="28"/>
          <w:szCs w:val="28"/>
          <w:shd w:val="clear" w:color="auto" w:fill="FFFFFF"/>
        </w:rPr>
        <w:t>, đánh giá</w:t>
      </w:r>
      <w:r w:rsidRPr="0017150B">
        <w:rPr>
          <w:sz w:val="28"/>
          <w:szCs w:val="28"/>
          <w:shd w:val="clear" w:color="auto" w:fill="FFFFFF"/>
        </w:rPr>
        <w:t xml:space="preserve"> </w:t>
      </w:r>
      <w:r w:rsidR="00D93936" w:rsidRPr="008E0252">
        <w:rPr>
          <w:sz w:val="28"/>
          <w:szCs w:val="28"/>
          <w:shd w:val="clear" w:color="auto" w:fill="FFFFFF"/>
        </w:rPr>
        <w:t>yếu tố</w:t>
      </w:r>
      <w:r w:rsidRPr="00002557">
        <w:rPr>
          <w:sz w:val="28"/>
          <w:szCs w:val="28"/>
          <w:shd w:val="clear" w:color="auto" w:fill="FFFFFF"/>
        </w:rPr>
        <w:t xml:space="preserve"> tổ chức quản lý của đảm bảo đo lường.</w:t>
      </w:r>
    </w:p>
    <w:p w14:paraId="7D45B477" w14:textId="7D29B9F0" w:rsidR="00912836" w:rsidRPr="00791014" w:rsidRDefault="00FB15A9" w:rsidP="00F47359">
      <w:pPr>
        <w:pStyle w:val="formattext"/>
        <w:widowControl w:val="0"/>
        <w:shd w:val="clear" w:color="auto" w:fill="FFFFFF"/>
        <w:spacing w:before="140" w:beforeAutospacing="0" w:after="140" w:afterAutospacing="0"/>
        <w:ind w:firstLine="720"/>
        <w:jc w:val="both"/>
        <w:textAlignment w:val="baseline"/>
        <w:rPr>
          <w:sz w:val="28"/>
          <w:szCs w:val="28"/>
          <w:shd w:val="clear" w:color="auto" w:fill="FFFFFF"/>
        </w:rPr>
      </w:pPr>
      <w:r w:rsidRPr="00002557">
        <w:rPr>
          <w:sz w:val="28"/>
          <w:szCs w:val="28"/>
          <w:shd w:val="clear" w:color="auto" w:fill="FFFFFF"/>
        </w:rPr>
        <w:t>b)</w:t>
      </w:r>
      <w:r w:rsidR="00912836" w:rsidRPr="00002557">
        <w:rPr>
          <w:sz w:val="28"/>
          <w:szCs w:val="28"/>
          <w:shd w:val="clear" w:color="auto" w:fill="FFFFFF"/>
        </w:rPr>
        <w:t xml:space="preserve"> </w:t>
      </w:r>
      <w:r w:rsidR="00C26C92" w:rsidRPr="005D0A06">
        <w:rPr>
          <w:sz w:val="28"/>
          <w:szCs w:val="28"/>
          <w:shd w:val="clear" w:color="auto" w:fill="FFFFFF"/>
        </w:rPr>
        <w:t>Phân tích, đánh giá</w:t>
      </w:r>
      <w:r w:rsidR="00C26C92" w:rsidRPr="00791014">
        <w:rPr>
          <w:sz w:val="28"/>
          <w:szCs w:val="28"/>
          <w:shd w:val="clear" w:color="auto" w:fill="FFFFFF"/>
        </w:rPr>
        <w:t xml:space="preserve"> yếu tố phương pháp của đảm bảo đo lường.</w:t>
      </w:r>
    </w:p>
    <w:p w14:paraId="762921AD" w14:textId="7DCB04BC" w:rsidR="00912836" w:rsidRPr="00791014" w:rsidRDefault="00FB15A9" w:rsidP="00F47359">
      <w:pPr>
        <w:pStyle w:val="formattext"/>
        <w:widowControl w:val="0"/>
        <w:shd w:val="clear" w:color="auto" w:fill="FFFFFF"/>
        <w:spacing w:before="140" w:beforeAutospacing="0" w:after="140" w:afterAutospacing="0"/>
        <w:ind w:firstLine="720"/>
        <w:jc w:val="both"/>
        <w:textAlignment w:val="baseline"/>
        <w:rPr>
          <w:sz w:val="28"/>
          <w:szCs w:val="28"/>
          <w:shd w:val="clear" w:color="auto" w:fill="FFFFFF"/>
        </w:rPr>
      </w:pPr>
      <w:r w:rsidRPr="00002557">
        <w:rPr>
          <w:sz w:val="28"/>
          <w:szCs w:val="28"/>
          <w:shd w:val="clear" w:color="auto" w:fill="FFFFFF"/>
        </w:rPr>
        <w:t>c)</w:t>
      </w:r>
      <w:r w:rsidR="00912836" w:rsidRPr="00002557">
        <w:rPr>
          <w:sz w:val="28"/>
          <w:szCs w:val="28"/>
          <w:shd w:val="clear" w:color="auto" w:fill="FFFFFF"/>
        </w:rPr>
        <w:t xml:space="preserve"> </w:t>
      </w:r>
      <w:r w:rsidR="00C26C92" w:rsidRPr="005D0A06">
        <w:rPr>
          <w:sz w:val="28"/>
          <w:szCs w:val="28"/>
          <w:shd w:val="clear" w:color="auto" w:fill="FFFFFF"/>
        </w:rPr>
        <w:t>Phân tích, đánh giá</w:t>
      </w:r>
      <w:r w:rsidR="00C26C92" w:rsidRPr="00791014">
        <w:rPr>
          <w:sz w:val="28"/>
          <w:szCs w:val="28"/>
          <w:shd w:val="clear" w:color="auto" w:fill="FFFFFF"/>
        </w:rPr>
        <w:t xml:space="preserve"> yếu tố kỹ thuật của đảm bảo đo lường.</w:t>
      </w:r>
    </w:p>
    <w:p w14:paraId="22FDF225" w14:textId="44D38EBC" w:rsidR="00912836" w:rsidRPr="00002557" w:rsidRDefault="00795DCC" w:rsidP="00F47359">
      <w:pPr>
        <w:pStyle w:val="formattext"/>
        <w:widowControl w:val="0"/>
        <w:shd w:val="clear" w:color="auto" w:fill="FFFFFF"/>
        <w:spacing w:before="140" w:beforeAutospacing="0" w:after="140" w:afterAutospacing="0"/>
        <w:ind w:firstLine="720"/>
        <w:jc w:val="both"/>
        <w:textAlignment w:val="baseline"/>
        <w:rPr>
          <w:sz w:val="28"/>
          <w:szCs w:val="28"/>
          <w:shd w:val="clear" w:color="auto" w:fill="FFFFFF"/>
        </w:rPr>
      </w:pPr>
      <w:r w:rsidRPr="00002557">
        <w:rPr>
          <w:sz w:val="28"/>
          <w:szCs w:val="28"/>
          <w:shd w:val="clear" w:color="auto" w:fill="FFFFFF"/>
        </w:rPr>
        <w:t>2</w:t>
      </w:r>
      <w:r w:rsidR="00FB15A9" w:rsidRPr="00002557">
        <w:rPr>
          <w:sz w:val="28"/>
          <w:szCs w:val="28"/>
          <w:shd w:val="clear" w:color="auto" w:fill="FFFFFF"/>
        </w:rPr>
        <w:t>.</w:t>
      </w:r>
      <w:r w:rsidR="00912836" w:rsidRPr="00002557">
        <w:rPr>
          <w:sz w:val="28"/>
          <w:szCs w:val="28"/>
          <w:shd w:val="clear" w:color="auto" w:fill="FFFFFF"/>
        </w:rPr>
        <w:t xml:space="preserve"> </w:t>
      </w:r>
      <w:r w:rsidR="00B33FE1" w:rsidRPr="00002557">
        <w:rPr>
          <w:sz w:val="28"/>
          <w:szCs w:val="28"/>
          <w:shd w:val="clear" w:color="auto" w:fill="FFFFFF"/>
        </w:rPr>
        <w:t>Yêu cầu của việc</w:t>
      </w:r>
      <w:r w:rsidR="00912836" w:rsidRPr="00002557">
        <w:rPr>
          <w:sz w:val="28"/>
          <w:szCs w:val="28"/>
          <w:shd w:val="clear" w:color="auto" w:fill="FFFFFF"/>
        </w:rPr>
        <w:t xml:space="preserve"> </w:t>
      </w:r>
      <w:r w:rsidR="00F60F55" w:rsidRPr="00002557">
        <w:rPr>
          <w:sz w:val="28"/>
          <w:szCs w:val="28"/>
          <w:shd w:val="clear" w:color="auto" w:fill="FFFFFF"/>
        </w:rPr>
        <w:t>phân tích</w:t>
      </w:r>
      <w:r w:rsidR="00912836" w:rsidRPr="00002557">
        <w:rPr>
          <w:sz w:val="28"/>
          <w:szCs w:val="28"/>
          <w:shd w:val="clear" w:color="auto" w:fill="FFFFFF"/>
        </w:rPr>
        <w:t xml:space="preserve"> </w:t>
      </w:r>
    </w:p>
    <w:p w14:paraId="7D293FC2" w14:textId="39BB7AAD" w:rsidR="00AC4A90" w:rsidRPr="00002557" w:rsidRDefault="00AC4A90" w:rsidP="00F47359">
      <w:pPr>
        <w:pStyle w:val="formattext"/>
        <w:widowControl w:val="0"/>
        <w:shd w:val="clear" w:color="auto" w:fill="FFFFFF"/>
        <w:spacing w:before="140" w:beforeAutospacing="0" w:after="140" w:afterAutospacing="0"/>
        <w:ind w:firstLine="720"/>
        <w:jc w:val="both"/>
        <w:textAlignment w:val="baseline"/>
        <w:rPr>
          <w:sz w:val="28"/>
          <w:szCs w:val="28"/>
          <w:shd w:val="clear" w:color="auto" w:fill="FFFFFF"/>
        </w:rPr>
      </w:pPr>
      <w:r w:rsidRPr="00002557">
        <w:rPr>
          <w:sz w:val="28"/>
          <w:szCs w:val="28"/>
          <w:shd w:val="clear" w:color="auto" w:fill="FFFFFF"/>
        </w:rPr>
        <w:t>a) X</w:t>
      </w:r>
      <w:r w:rsidRPr="005D0A06">
        <w:rPr>
          <w:sz w:val="28"/>
          <w:szCs w:val="28"/>
          <w:shd w:val="clear" w:color="auto" w:fill="FFFFFF"/>
        </w:rPr>
        <w:t xml:space="preserve">ác định </w:t>
      </w:r>
      <w:r w:rsidR="00690731" w:rsidRPr="005D0A06">
        <w:rPr>
          <w:sz w:val="28"/>
          <w:szCs w:val="28"/>
          <w:shd w:val="clear" w:color="auto" w:fill="FFFFFF"/>
        </w:rPr>
        <w:t>thực trạng</w:t>
      </w:r>
      <w:r w:rsidRPr="00791014">
        <w:rPr>
          <w:sz w:val="28"/>
          <w:szCs w:val="28"/>
          <w:shd w:val="clear" w:color="auto" w:fill="FFFFFF"/>
        </w:rPr>
        <w:t xml:space="preserve"> </w:t>
      </w:r>
      <w:r w:rsidR="00871DAE" w:rsidRPr="00791014">
        <w:rPr>
          <w:sz w:val="28"/>
          <w:szCs w:val="28"/>
          <w:shd w:val="clear" w:color="auto" w:fill="FFFFFF"/>
        </w:rPr>
        <w:t xml:space="preserve">các </w:t>
      </w:r>
      <w:r w:rsidR="00C26C92" w:rsidRPr="00791014">
        <w:rPr>
          <w:sz w:val="28"/>
          <w:szCs w:val="28"/>
          <w:shd w:val="clear" w:color="auto" w:fill="FFFFFF"/>
        </w:rPr>
        <w:t xml:space="preserve">yếu tố </w:t>
      </w:r>
      <w:r w:rsidR="00871DAE" w:rsidRPr="00791014">
        <w:rPr>
          <w:sz w:val="28"/>
          <w:szCs w:val="28"/>
          <w:shd w:val="clear" w:color="auto" w:fill="FFFFFF"/>
        </w:rPr>
        <w:t xml:space="preserve">về </w:t>
      </w:r>
      <w:r w:rsidRPr="00791014">
        <w:rPr>
          <w:sz w:val="28"/>
          <w:szCs w:val="28"/>
          <w:shd w:val="clear" w:color="auto" w:fill="FFFFFF"/>
        </w:rPr>
        <w:t>tổ chức</w:t>
      </w:r>
      <w:r w:rsidR="00F64E50" w:rsidRPr="0017150B">
        <w:rPr>
          <w:sz w:val="28"/>
          <w:szCs w:val="28"/>
          <w:shd w:val="clear" w:color="auto" w:fill="FFFFFF"/>
        </w:rPr>
        <w:t xml:space="preserve"> quản lý</w:t>
      </w:r>
      <w:r w:rsidRPr="0017150B">
        <w:rPr>
          <w:sz w:val="28"/>
          <w:szCs w:val="28"/>
          <w:shd w:val="clear" w:color="auto" w:fill="FFFFFF"/>
        </w:rPr>
        <w:t>, phương pháp</w:t>
      </w:r>
      <w:r w:rsidR="00C26C92" w:rsidRPr="0017150B">
        <w:rPr>
          <w:sz w:val="28"/>
          <w:szCs w:val="28"/>
          <w:shd w:val="clear" w:color="auto" w:fill="FFFFFF"/>
        </w:rPr>
        <w:t xml:space="preserve"> và kỹ thuật </w:t>
      </w:r>
      <w:r w:rsidRPr="008E0252">
        <w:rPr>
          <w:sz w:val="28"/>
          <w:szCs w:val="28"/>
          <w:shd w:val="clear" w:color="auto" w:fill="FFFFFF"/>
        </w:rPr>
        <w:t>của đảm bảo đo lường.</w:t>
      </w:r>
    </w:p>
    <w:p w14:paraId="5FC2C375" w14:textId="685E1F94" w:rsidR="00690731" w:rsidRPr="00002557" w:rsidRDefault="00690731" w:rsidP="00F47359">
      <w:pPr>
        <w:pStyle w:val="formattext"/>
        <w:widowControl w:val="0"/>
        <w:shd w:val="clear" w:color="auto" w:fill="FFFFFF"/>
        <w:spacing w:before="140" w:beforeAutospacing="0" w:after="140" w:afterAutospacing="0"/>
        <w:ind w:firstLine="720"/>
        <w:jc w:val="both"/>
        <w:textAlignment w:val="baseline"/>
        <w:rPr>
          <w:spacing w:val="-4"/>
          <w:sz w:val="28"/>
          <w:szCs w:val="28"/>
          <w:shd w:val="clear" w:color="auto" w:fill="FFFFFF"/>
        </w:rPr>
      </w:pPr>
      <w:r w:rsidRPr="00002557">
        <w:rPr>
          <w:spacing w:val="-4"/>
          <w:sz w:val="28"/>
          <w:szCs w:val="28"/>
        </w:rPr>
        <w:t>b</w:t>
      </w:r>
      <w:r w:rsidR="00AC4A90" w:rsidRPr="00002557">
        <w:rPr>
          <w:spacing w:val="-4"/>
          <w:sz w:val="28"/>
          <w:szCs w:val="28"/>
        </w:rPr>
        <w:t xml:space="preserve">) </w:t>
      </w:r>
      <w:r w:rsidRPr="00002557">
        <w:rPr>
          <w:spacing w:val="-4"/>
          <w:sz w:val="28"/>
          <w:szCs w:val="28"/>
          <w:shd w:val="clear" w:color="auto" w:fill="FFFFFF"/>
        </w:rPr>
        <w:t>Xác định các đối tượng (đơn vị trực thuộc, quá trình ...) cần được phân tích.</w:t>
      </w:r>
    </w:p>
    <w:p w14:paraId="132DB9C3" w14:textId="73F19BDC" w:rsidR="00690731" w:rsidRPr="00002557" w:rsidRDefault="00690731" w:rsidP="00F47359">
      <w:pPr>
        <w:pStyle w:val="formattext"/>
        <w:widowControl w:val="0"/>
        <w:shd w:val="clear" w:color="auto" w:fill="FFFFFF"/>
        <w:spacing w:before="140" w:beforeAutospacing="0" w:after="140" w:afterAutospacing="0"/>
        <w:ind w:firstLine="720"/>
        <w:jc w:val="both"/>
        <w:textAlignment w:val="baseline"/>
        <w:rPr>
          <w:sz w:val="28"/>
          <w:szCs w:val="28"/>
          <w:shd w:val="clear" w:color="auto" w:fill="FFFFFF"/>
        </w:rPr>
      </w:pPr>
      <w:r w:rsidRPr="00002557">
        <w:rPr>
          <w:sz w:val="28"/>
          <w:szCs w:val="28"/>
          <w:shd w:val="clear" w:color="auto" w:fill="FFFFFF"/>
        </w:rPr>
        <w:t xml:space="preserve">c) Xác định </w:t>
      </w:r>
      <w:r w:rsidR="004534AB" w:rsidRPr="00002557">
        <w:rPr>
          <w:sz w:val="28"/>
          <w:szCs w:val="28"/>
          <w:shd w:val="clear" w:color="auto" w:fill="FFFFFF"/>
        </w:rPr>
        <w:t xml:space="preserve">được </w:t>
      </w:r>
      <w:r w:rsidR="00B54797" w:rsidRPr="00002557">
        <w:rPr>
          <w:sz w:val="28"/>
          <w:szCs w:val="28"/>
          <w:shd w:val="clear" w:color="auto" w:fill="FFFFFF"/>
        </w:rPr>
        <w:t xml:space="preserve">các </w:t>
      </w:r>
      <w:r w:rsidR="004534AB" w:rsidRPr="00002557">
        <w:rPr>
          <w:sz w:val="28"/>
          <w:szCs w:val="28"/>
          <w:shd w:val="clear" w:color="auto" w:fill="FFFFFF"/>
        </w:rPr>
        <w:t>kết quả</w:t>
      </w:r>
      <w:r w:rsidR="00B54797" w:rsidRPr="00002557">
        <w:rPr>
          <w:sz w:val="28"/>
          <w:szCs w:val="28"/>
          <w:shd w:val="clear" w:color="auto" w:fill="FFFFFF"/>
        </w:rPr>
        <w:t xml:space="preserve"> và</w:t>
      </w:r>
      <w:r w:rsidR="004534AB" w:rsidRPr="00002557">
        <w:rPr>
          <w:sz w:val="28"/>
          <w:szCs w:val="28"/>
          <w:shd w:val="clear" w:color="auto" w:fill="FFFFFF"/>
        </w:rPr>
        <w:t xml:space="preserve"> </w:t>
      </w:r>
      <w:r w:rsidRPr="00002557">
        <w:rPr>
          <w:sz w:val="28"/>
          <w:szCs w:val="28"/>
          <w:shd w:val="clear" w:color="auto" w:fill="FFFFFF"/>
        </w:rPr>
        <w:t>hạn chế, tồn tại của đảm bảo đo lường</w:t>
      </w:r>
      <w:r w:rsidR="004534AB" w:rsidRPr="00002557">
        <w:rPr>
          <w:sz w:val="28"/>
          <w:szCs w:val="28"/>
          <w:shd w:val="clear" w:color="auto" w:fill="FFFFFF"/>
        </w:rPr>
        <w:t xml:space="preserve"> so với yêu cầ</w:t>
      </w:r>
      <w:r w:rsidR="002B3CCB" w:rsidRPr="00002557">
        <w:rPr>
          <w:sz w:val="28"/>
          <w:szCs w:val="28"/>
          <w:shd w:val="clear" w:color="auto" w:fill="FFFFFF"/>
        </w:rPr>
        <w:t>u</w:t>
      </w:r>
      <w:r w:rsidR="004534AB" w:rsidRPr="00002557">
        <w:rPr>
          <w:sz w:val="28"/>
          <w:szCs w:val="28"/>
          <w:shd w:val="clear" w:color="auto" w:fill="FFFFFF"/>
        </w:rPr>
        <w:t>; các nguyên nhân của tồn tại, hạn chế.</w:t>
      </w:r>
    </w:p>
    <w:p w14:paraId="327FE26C" w14:textId="69255B06" w:rsidR="00AC4A90" w:rsidRPr="00002557" w:rsidRDefault="00FC3C0A" w:rsidP="00F47359">
      <w:pPr>
        <w:pStyle w:val="formattext"/>
        <w:widowControl w:val="0"/>
        <w:shd w:val="clear" w:color="auto" w:fill="FFFFFF"/>
        <w:spacing w:before="140" w:beforeAutospacing="0" w:after="140" w:afterAutospacing="0"/>
        <w:ind w:firstLine="720"/>
        <w:jc w:val="both"/>
        <w:textAlignment w:val="baseline"/>
        <w:rPr>
          <w:sz w:val="28"/>
          <w:szCs w:val="28"/>
          <w:shd w:val="clear" w:color="auto" w:fill="FFFFFF"/>
        </w:rPr>
      </w:pPr>
      <w:r w:rsidRPr="00002557">
        <w:rPr>
          <w:sz w:val="28"/>
          <w:szCs w:val="28"/>
          <w:shd w:val="clear" w:color="auto" w:fill="FFFFFF"/>
        </w:rPr>
        <w:t>d</w:t>
      </w:r>
      <w:r w:rsidR="00690731" w:rsidRPr="00002557">
        <w:rPr>
          <w:sz w:val="28"/>
          <w:szCs w:val="28"/>
          <w:shd w:val="clear" w:color="auto" w:fill="FFFFFF"/>
        </w:rPr>
        <w:t xml:space="preserve">) </w:t>
      </w:r>
      <w:r w:rsidR="00AC4A90" w:rsidRPr="00002557">
        <w:rPr>
          <w:sz w:val="28"/>
          <w:szCs w:val="28"/>
        </w:rPr>
        <w:t xml:space="preserve">Xác định </w:t>
      </w:r>
      <w:r w:rsidR="00B54797" w:rsidRPr="005D0A06">
        <w:rPr>
          <w:sz w:val="28"/>
          <w:szCs w:val="28"/>
          <w:shd w:val="clear" w:color="auto" w:fill="FFFFFF"/>
        </w:rPr>
        <w:t>thuận lợi</w:t>
      </w:r>
      <w:r w:rsidR="004534AB" w:rsidRPr="0017150B">
        <w:rPr>
          <w:sz w:val="28"/>
          <w:szCs w:val="28"/>
          <w:shd w:val="clear" w:color="auto" w:fill="FFFFFF"/>
        </w:rPr>
        <w:t>, khó khăn, nguồn lực</w:t>
      </w:r>
      <w:r w:rsidR="00AC4A90" w:rsidRPr="008E0252">
        <w:rPr>
          <w:sz w:val="28"/>
          <w:szCs w:val="28"/>
          <w:shd w:val="clear" w:color="auto" w:fill="FFFFFF"/>
        </w:rPr>
        <w:t xml:space="preserve"> </w:t>
      </w:r>
      <w:r w:rsidR="004534AB" w:rsidRPr="00002557">
        <w:rPr>
          <w:sz w:val="28"/>
          <w:szCs w:val="28"/>
          <w:shd w:val="clear" w:color="auto" w:fill="FFFFFF"/>
        </w:rPr>
        <w:t>thực hiện</w:t>
      </w:r>
      <w:r w:rsidR="00AC4A90" w:rsidRPr="00002557">
        <w:rPr>
          <w:sz w:val="28"/>
          <w:szCs w:val="28"/>
          <w:shd w:val="clear" w:color="auto" w:fill="FFFFFF"/>
        </w:rPr>
        <w:t xml:space="preserve"> đảm bảo đo lường</w:t>
      </w:r>
      <w:r w:rsidR="00B54797" w:rsidRPr="00002557">
        <w:rPr>
          <w:sz w:val="28"/>
          <w:szCs w:val="28"/>
          <w:shd w:val="clear" w:color="auto" w:fill="FFFFFF"/>
        </w:rPr>
        <w:t xml:space="preserve"> hiện tại.</w:t>
      </w:r>
    </w:p>
    <w:p w14:paraId="7DD32A3F" w14:textId="165898EF" w:rsidR="00704A7B" w:rsidRPr="008E0252" w:rsidRDefault="00FC3C0A" w:rsidP="00F47359">
      <w:pPr>
        <w:pStyle w:val="formattext"/>
        <w:widowControl w:val="0"/>
        <w:shd w:val="clear" w:color="auto" w:fill="FFFFFF"/>
        <w:spacing w:before="140" w:beforeAutospacing="0" w:after="140" w:afterAutospacing="0"/>
        <w:ind w:firstLine="720"/>
        <w:jc w:val="both"/>
        <w:textAlignment w:val="baseline"/>
        <w:rPr>
          <w:sz w:val="28"/>
          <w:szCs w:val="28"/>
          <w:shd w:val="clear" w:color="auto" w:fill="FFFFFF"/>
        </w:rPr>
      </w:pPr>
      <w:r w:rsidRPr="00002557">
        <w:rPr>
          <w:sz w:val="28"/>
          <w:szCs w:val="28"/>
        </w:rPr>
        <w:t>đ</w:t>
      </w:r>
      <w:r w:rsidR="00AC4A90" w:rsidRPr="00002557">
        <w:rPr>
          <w:sz w:val="28"/>
          <w:szCs w:val="28"/>
        </w:rPr>
        <w:t xml:space="preserve">) Thiết lập </w:t>
      </w:r>
      <w:r w:rsidR="00AC4A90" w:rsidRPr="005D0A06">
        <w:rPr>
          <w:sz w:val="28"/>
          <w:szCs w:val="28"/>
          <w:shd w:val="clear" w:color="auto" w:fill="FFFFFF"/>
        </w:rPr>
        <w:t xml:space="preserve">yêu cầu </w:t>
      </w:r>
      <w:r w:rsidR="004534AB" w:rsidRPr="005D0A06">
        <w:rPr>
          <w:sz w:val="28"/>
          <w:szCs w:val="28"/>
          <w:shd w:val="clear" w:color="auto" w:fill="FFFFFF"/>
        </w:rPr>
        <w:t xml:space="preserve">mới </w:t>
      </w:r>
      <w:r w:rsidR="00AC4A90" w:rsidRPr="00791014">
        <w:rPr>
          <w:sz w:val="28"/>
          <w:szCs w:val="28"/>
          <w:shd w:val="clear" w:color="auto" w:fill="FFFFFF"/>
        </w:rPr>
        <w:t>của đảm bảo đo lường</w:t>
      </w:r>
      <w:r w:rsidR="004534AB" w:rsidRPr="00791014">
        <w:rPr>
          <w:sz w:val="28"/>
          <w:szCs w:val="28"/>
          <w:shd w:val="clear" w:color="auto" w:fill="FFFFFF"/>
        </w:rPr>
        <w:t xml:space="preserve"> đáp ứng </w:t>
      </w:r>
      <w:r w:rsidR="007E7E06" w:rsidRPr="00791014">
        <w:rPr>
          <w:sz w:val="28"/>
          <w:szCs w:val="28"/>
          <w:shd w:val="clear" w:color="auto" w:fill="FFFFFF"/>
        </w:rPr>
        <w:t>định hướng</w:t>
      </w:r>
      <w:r w:rsidR="004534AB" w:rsidRPr="00791014">
        <w:rPr>
          <w:sz w:val="28"/>
          <w:szCs w:val="28"/>
          <w:shd w:val="clear" w:color="auto" w:fill="FFFFFF"/>
        </w:rPr>
        <w:t xml:space="preserve"> phát triển sản xuất, kinh doanh của doanh nghiệp</w:t>
      </w:r>
      <w:r w:rsidR="00704A7B" w:rsidRPr="0017150B">
        <w:rPr>
          <w:sz w:val="28"/>
          <w:szCs w:val="28"/>
          <w:shd w:val="clear" w:color="auto" w:fill="FFFFFF"/>
        </w:rPr>
        <w:t>.</w:t>
      </w:r>
    </w:p>
    <w:p w14:paraId="2B677625" w14:textId="54FF5477" w:rsidR="00912836" w:rsidRPr="0017150B" w:rsidRDefault="00FC3C0A" w:rsidP="00F47359">
      <w:pPr>
        <w:pStyle w:val="formattext"/>
        <w:widowControl w:val="0"/>
        <w:shd w:val="clear" w:color="auto" w:fill="FFFFFF"/>
        <w:spacing w:before="140" w:beforeAutospacing="0" w:after="140" w:afterAutospacing="0"/>
        <w:ind w:firstLine="720"/>
        <w:jc w:val="both"/>
        <w:textAlignment w:val="baseline"/>
        <w:rPr>
          <w:sz w:val="28"/>
          <w:szCs w:val="28"/>
          <w:shd w:val="clear" w:color="auto" w:fill="FFFFFF"/>
        </w:rPr>
      </w:pPr>
      <w:r w:rsidRPr="00002557">
        <w:rPr>
          <w:sz w:val="28"/>
          <w:szCs w:val="28"/>
          <w:shd w:val="clear" w:color="auto" w:fill="FFFFFF"/>
        </w:rPr>
        <w:t>e</w:t>
      </w:r>
      <w:r w:rsidR="00ED3B73" w:rsidRPr="00002557">
        <w:rPr>
          <w:sz w:val="28"/>
          <w:szCs w:val="28"/>
          <w:shd w:val="clear" w:color="auto" w:fill="FFFFFF"/>
        </w:rPr>
        <w:t>)</w:t>
      </w:r>
      <w:r w:rsidR="00912836" w:rsidRPr="00002557">
        <w:rPr>
          <w:sz w:val="28"/>
          <w:szCs w:val="28"/>
          <w:shd w:val="clear" w:color="auto" w:fill="FFFFFF"/>
        </w:rPr>
        <w:t xml:space="preserve"> L</w:t>
      </w:r>
      <w:r w:rsidR="00912836" w:rsidRPr="005D0A06">
        <w:rPr>
          <w:sz w:val="28"/>
          <w:szCs w:val="28"/>
          <w:shd w:val="clear" w:color="auto" w:fill="FFFFFF"/>
        </w:rPr>
        <w:t xml:space="preserve">àm rõ các điều kiện bên trong và bên ngoài để </w:t>
      </w:r>
      <w:r w:rsidR="004534AB" w:rsidRPr="005D0A06">
        <w:rPr>
          <w:sz w:val="28"/>
          <w:szCs w:val="28"/>
          <w:shd w:val="clear" w:color="auto" w:fill="FFFFFF"/>
        </w:rPr>
        <w:t xml:space="preserve">giải </w:t>
      </w:r>
      <w:r w:rsidR="004534AB" w:rsidRPr="00791014">
        <w:rPr>
          <w:sz w:val="28"/>
          <w:szCs w:val="28"/>
          <w:shd w:val="clear" w:color="auto" w:fill="FFFFFF"/>
        </w:rPr>
        <w:t>quyết</w:t>
      </w:r>
      <w:r w:rsidR="00912836" w:rsidRPr="00791014">
        <w:rPr>
          <w:sz w:val="28"/>
          <w:szCs w:val="28"/>
          <w:shd w:val="clear" w:color="auto" w:fill="FFFFFF"/>
        </w:rPr>
        <w:t xml:space="preserve"> các </w:t>
      </w:r>
      <w:r w:rsidR="004534AB" w:rsidRPr="00791014">
        <w:rPr>
          <w:sz w:val="28"/>
          <w:szCs w:val="28"/>
          <w:shd w:val="clear" w:color="auto" w:fill="FFFFFF"/>
        </w:rPr>
        <w:t>hạn chế, tồn tại và thực hiện các yêu cầu mới của</w:t>
      </w:r>
      <w:r w:rsidR="00912836" w:rsidRPr="0017150B">
        <w:rPr>
          <w:sz w:val="28"/>
          <w:szCs w:val="28"/>
          <w:shd w:val="clear" w:color="auto" w:fill="FFFFFF"/>
        </w:rPr>
        <w:t xml:space="preserve"> đảm bảo đo lường.</w:t>
      </w:r>
    </w:p>
    <w:p w14:paraId="4D22C389" w14:textId="7032A29A" w:rsidR="00912836" w:rsidRPr="00002557" w:rsidRDefault="00FC3C0A" w:rsidP="00F47359">
      <w:pPr>
        <w:pStyle w:val="formattext"/>
        <w:widowControl w:val="0"/>
        <w:shd w:val="clear" w:color="auto" w:fill="FFFFFF"/>
        <w:spacing w:before="140" w:beforeAutospacing="0" w:after="140" w:afterAutospacing="0"/>
        <w:ind w:firstLine="720"/>
        <w:jc w:val="both"/>
        <w:textAlignment w:val="baseline"/>
        <w:rPr>
          <w:sz w:val="28"/>
          <w:szCs w:val="28"/>
          <w:shd w:val="clear" w:color="auto" w:fill="FFFFFF"/>
        </w:rPr>
      </w:pPr>
      <w:r w:rsidRPr="00002557">
        <w:rPr>
          <w:sz w:val="28"/>
          <w:szCs w:val="28"/>
        </w:rPr>
        <w:t>g</w:t>
      </w:r>
      <w:r w:rsidR="005664D9" w:rsidRPr="00002557">
        <w:rPr>
          <w:sz w:val="28"/>
          <w:szCs w:val="28"/>
        </w:rPr>
        <w:t>)</w:t>
      </w:r>
      <w:r w:rsidR="00912836" w:rsidRPr="00002557">
        <w:rPr>
          <w:sz w:val="28"/>
          <w:szCs w:val="28"/>
        </w:rPr>
        <w:t xml:space="preserve"> Đánh giá </w:t>
      </w:r>
      <w:r w:rsidR="00B54797" w:rsidRPr="005D0A06">
        <w:rPr>
          <w:sz w:val="28"/>
          <w:szCs w:val="28"/>
          <w:shd w:val="clear" w:color="auto" w:fill="FFFFFF"/>
        </w:rPr>
        <w:t xml:space="preserve">lợi thế, </w:t>
      </w:r>
      <w:r w:rsidR="002B3CCB" w:rsidRPr="005D0A06">
        <w:rPr>
          <w:sz w:val="28"/>
          <w:szCs w:val="28"/>
          <w:shd w:val="clear" w:color="auto" w:fill="FFFFFF"/>
        </w:rPr>
        <w:t>rủi ro</w:t>
      </w:r>
      <w:r w:rsidR="00B54797" w:rsidRPr="00791014">
        <w:rPr>
          <w:sz w:val="28"/>
          <w:szCs w:val="28"/>
          <w:shd w:val="clear" w:color="auto" w:fill="FFFFFF"/>
        </w:rPr>
        <w:t xml:space="preserve">, nguồn lực </w:t>
      </w:r>
      <w:r w:rsidR="002B3CCB" w:rsidRPr="00791014">
        <w:rPr>
          <w:sz w:val="28"/>
          <w:szCs w:val="28"/>
          <w:shd w:val="clear" w:color="auto" w:fill="FFFFFF"/>
        </w:rPr>
        <w:t>thực hiện</w:t>
      </w:r>
      <w:r w:rsidR="00912836" w:rsidRPr="00791014">
        <w:rPr>
          <w:sz w:val="28"/>
          <w:szCs w:val="28"/>
          <w:shd w:val="clear" w:color="auto" w:fill="FFFFFF"/>
        </w:rPr>
        <w:t xml:space="preserve"> đảm bảo đo lường </w:t>
      </w:r>
      <w:r w:rsidR="00C26C92" w:rsidRPr="00791014">
        <w:rPr>
          <w:sz w:val="28"/>
          <w:szCs w:val="28"/>
          <w:shd w:val="clear" w:color="auto" w:fill="FFFFFF"/>
        </w:rPr>
        <w:t xml:space="preserve">với các yêu cầu </w:t>
      </w:r>
      <w:r w:rsidR="002B3CCB" w:rsidRPr="00002557">
        <w:rPr>
          <w:sz w:val="28"/>
          <w:szCs w:val="28"/>
          <w:shd w:val="clear" w:color="auto" w:fill="FFFFFF"/>
        </w:rPr>
        <w:t xml:space="preserve">mới </w:t>
      </w:r>
      <w:r w:rsidR="00912836" w:rsidRPr="00002557">
        <w:rPr>
          <w:sz w:val="28"/>
          <w:szCs w:val="28"/>
          <w:shd w:val="clear" w:color="auto" w:fill="FFFFFF"/>
        </w:rPr>
        <w:t>thiết lập. </w:t>
      </w:r>
    </w:p>
    <w:p w14:paraId="0DC67B87" w14:textId="03FE3FFC" w:rsidR="00795DCC" w:rsidRPr="00002557" w:rsidRDefault="00795DCC" w:rsidP="00F47359">
      <w:pPr>
        <w:pStyle w:val="formattext"/>
        <w:widowControl w:val="0"/>
        <w:shd w:val="clear" w:color="auto" w:fill="FFFFFF"/>
        <w:spacing w:before="140" w:beforeAutospacing="0" w:after="140" w:afterAutospacing="0"/>
        <w:ind w:firstLine="720"/>
        <w:jc w:val="both"/>
        <w:textAlignment w:val="baseline"/>
        <w:rPr>
          <w:sz w:val="28"/>
          <w:szCs w:val="28"/>
          <w:shd w:val="clear" w:color="auto" w:fill="FFFFFF"/>
        </w:rPr>
      </w:pPr>
      <w:r w:rsidRPr="00002557">
        <w:rPr>
          <w:sz w:val="28"/>
          <w:szCs w:val="28"/>
          <w:shd w:val="clear" w:color="auto" w:fill="FFFFFF"/>
        </w:rPr>
        <w:t>3. Phương pháp phân tích</w:t>
      </w:r>
    </w:p>
    <w:p w14:paraId="127DB174" w14:textId="40B73770" w:rsidR="00795DCC" w:rsidRPr="00002557" w:rsidRDefault="00795DCC" w:rsidP="00F47359">
      <w:pPr>
        <w:pStyle w:val="formattext"/>
        <w:widowControl w:val="0"/>
        <w:shd w:val="clear" w:color="auto" w:fill="FFFFFF"/>
        <w:spacing w:before="140" w:beforeAutospacing="0" w:after="140" w:afterAutospacing="0"/>
        <w:ind w:firstLine="720"/>
        <w:jc w:val="both"/>
        <w:textAlignment w:val="baseline"/>
        <w:rPr>
          <w:sz w:val="28"/>
          <w:szCs w:val="28"/>
        </w:rPr>
      </w:pPr>
      <w:r w:rsidRPr="00002557">
        <w:rPr>
          <w:sz w:val="28"/>
          <w:szCs w:val="28"/>
          <w:shd w:val="clear" w:color="auto" w:fill="FFFFFF"/>
        </w:rPr>
        <w:t xml:space="preserve">a) </w:t>
      </w:r>
      <w:r w:rsidRPr="00002557">
        <w:rPr>
          <w:sz w:val="28"/>
          <w:szCs w:val="28"/>
        </w:rPr>
        <w:t xml:space="preserve">Phương pháp so sánh: </w:t>
      </w:r>
      <w:r w:rsidR="00936C97" w:rsidRPr="00002557">
        <w:rPr>
          <w:sz w:val="28"/>
          <w:szCs w:val="28"/>
        </w:rPr>
        <w:t xml:space="preserve">được sử dụng </w:t>
      </w:r>
      <w:r w:rsidRPr="00002557">
        <w:rPr>
          <w:sz w:val="28"/>
          <w:szCs w:val="28"/>
        </w:rPr>
        <w:t>để đánh giá chung, đánh giá khái quát tình hình biến động của các chỉ tiêu phân tích</w:t>
      </w:r>
      <w:r w:rsidR="00936C97" w:rsidRPr="00002557">
        <w:rPr>
          <w:sz w:val="28"/>
          <w:szCs w:val="28"/>
        </w:rPr>
        <w:t>.</w:t>
      </w:r>
    </w:p>
    <w:p w14:paraId="7B0D6696" w14:textId="089B692C" w:rsidR="00795DCC" w:rsidRPr="00002557" w:rsidRDefault="00795DCC" w:rsidP="00F47359">
      <w:pPr>
        <w:pStyle w:val="formattext"/>
        <w:widowControl w:val="0"/>
        <w:shd w:val="clear" w:color="auto" w:fill="FFFFFF"/>
        <w:spacing w:before="140" w:beforeAutospacing="0" w:after="140" w:afterAutospacing="0"/>
        <w:ind w:firstLine="720"/>
        <w:jc w:val="both"/>
        <w:textAlignment w:val="baseline"/>
        <w:rPr>
          <w:spacing w:val="-4"/>
          <w:sz w:val="28"/>
          <w:szCs w:val="28"/>
        </w:rPr>
      </w:pPr>
      <w:r w:rsidRPr="00002557">
        <w:rPr>
          <w:spacing w:val="-4"/>
          <w:sz w:val="28"/>
          <w:szCs w:val="28"/>
        </w:rPr>
        <w:t xml:space="preserve">b) Phương pháp loại trừ: </w:t>
      </w:r>
      <w:r w:rsidR="00936C97" w:rsidRPr="00002557">
        <w:rPr>
          <w:spacing w:val="-4"/>
          <w:sz w:val="28"/>
          <w:szCs w:val="28"/>
        </w:rPr>
        <w:t xml:space="preserve">được sử dụng </w:t>
      </w:r>
      <w:r w:rsidRPr="00002557">
        <w:rPr>
          <w:spacing w:val="-4"/>
          <w:sz w:val="28"/>
          <w:szCs w:val="28"/>
        </w:rPr>
        <w:t xml:space="preserve">để xác định mức độ ảnh hưởng của </w:t>
      </w:r>
      <w:r w:rsidR="00F64E50" w:rsidRPr="00002557">
        <w:rPr>
          <w:spacing w:val="-4"/>
          <w:sz w:val="28"/>
          <w:szCs w:val="28"/>
        </w:rPr>
        <w:t>yếu</w:t>
      </w:r>
      <w:r w:rsidRPr="00002557">
        <w:rPr>
          <w:spacing w:val="-4"/>
          <w:sz w:val="28"/>
          <w:szCs w:val="28"/>
        </w:rPr>
        <w:t xml:space="preserve"> tố </w:t>
      </w:r>
      <w:r w:rsidR="00D93936" w:rsidRPr="00002557">
        <w:rPr>
          <w:spacing w:val="-4"/>
          <w:sz w:val="28"/>
          <w:szCs w:val="28"/>
        </w:rPr>
        <w:t xml:space="preserve">cụ thể </w:t>
      </w:r>
      <w:r w:rsidRPr="00002557">
        <w:rPr>
          <w:spacing w:val="-4"/>
          <w:sz w:val="28"/>
          <w:szCs w:val="28"/>
        </w:rPr>
        <w:t xml:space="preserve">đến kết quả hoạt động sản xuất kinh doanh bằng cách khi xác định mức độ ảnh hưởng của </w:t>
      </w:r>
      <w:r w:rsidR="00F64E50" w:rsidRPr="00002557">
        <w:rPr>
          <w:spacing w:val="-4"/>
          <w:sz w:val="28"/>
          <w:szCs w:val="28"/>
        </w:rPr>
        <w:t>yếu</w:t>
      </w:r>
      <w:r w:rsidRPr="00002557">
        <w:rPr>
          <w:spacing w:val="-4"/>
          <w:sz w:val="28"/>
          <w:szCs w:val="28"/>
        </w:rPr>
        <w:t xml:space="preserve"> tố này thì loại trừ mức độ ảnh hưởng của các </w:t>
      </w:r>
      <w:r w:rsidR="00F64E50" w:rsidRPr="00002557">
        <w:rPr>
          <w:spacing w:val="-4"/>
          <w:sz w:val="28"/>
          <w:szCs w:val="28"/>
        </w:rPr>
        <w:t>yếu</w:t>
      </w:r>
      <w:r w:rsidRPr="00002557">
        <w:rPr>
          <w:spacing w:val="-4"/>
          <w:sz w:val="28"/>
          <w:szCs w:val="28"/>
        </w:rPr>
        <w:t xml:space="preserve"> tố khác.</w:t>
      </w:r>
    </w:p>
    <w:p w14:paraId="7481856F" w14:textId="2FF6E1A2" w:rsidR="00690731" w:rsidRPr="00002557" w:rsidRDefault="00E06826" w:rsidP="00F47359">
      <w:pPr>
        <w:pStyle w:val="formattext"/>
        <w:widowControl w:val="0"/>
        <w:shd w:val="clear" w:color="auto" w:fill="FFFFFF"/>
        <w:spacing w:before="140" w:beforeAutospacing="0" w:after="140" w:afterAutospacing="0"/>
        <w:ind w:firstLine="720"/>
        <w:jc w:val="both"/>
        <w:textAlignment w:val="baseline"/>
        <w:rPr>
          <w:sz w:val="28"/>
          <w:szCs w:val="28"/>
        </w:rPr>
      </w:pPr>
      <w:r w:rsidRPr="00002557">
        <w:rPr>
          <w:sz w:val="28"/>
          <w:szCs w:val="28"/>
        </w:rPr>
        <w:t xml:space="preserve">c) Các phương pháp phân tích khác (như </w:t>
      </w:r>
      <w:r w:rsidR="00CC21A8" w:rsidRPr="00002557">
        <w:rPr>
          <w:sz w:val="28"/>
          <w:szCs w:val="28"/>
        </w:rPr>
        <w:t>p</w:t>
      </w:r>
      <w:r w:rsidR="00552EDD" w:rsidRPr="00002557">
        <w:rPr>
          <w:sz w:val="28"/>
          <w:szCs w:val="28"/>
        </w:rPr>
        <w:t xml:space="preserve">hương pháp cân đối, </w:t>
      </w:r>
      <w:r w:rsidR="00CC21A8" w:rsidRPr="00002557">
        <w:rPr>
          <w:sz w:val="28"/>
          <w:szCs w:val="28"/>
        </w:rPr>
        <w:t>p</w:t>
      </w:r>
      <w:r w:rsidR="00552EDD" w:rsidRPr="00002557">
        <w:rPr>
          <w:sz w:val="28"/>
          <w:szCs w:val="28"/>
        </w:rPr>
        <w:t xml:space="preserve">hương pháp chi tiết, </w:t>
      </w:r>
      <w:r w:rsidR="00CC21A8" w:rsidRPr="00002557">
        <w:rPr>
          <w:sz w:val="28"/>
          <w:szCs w:val="28"/>
        </w:rPr>
        <w:t>p</w:t>
      </w:r>
      <w:r w:rsidR="009814AE" w:rsidRPr="00002557">
        <w:rPr>
          <w:sz w:val="28"/>
          <w:szCs w:val="28"/>
        </w:rPr>
        <w:t>hương pháp liên hệ…)</w:t>
      </w:r>
      <w:r w:rsidR="002B3CCB" w:rsidRPr="00002557">
        <w:rPr>
          <w:sz w:val="28"/>
          <w:szCs w:val="28"/>
        </w:rPr>
        <w:t xml:space="preserve">: để đánh giá chi tiết cho từng </w:t>
      </w:r>
      <w:r w:rsidR="00D93936" w:rsidRPr="00002557">
        <w:rPr>
          <w:sz w:val="28"/>
          <w:szCs w:val="28"/>
        </w:rPr>
        <w:t>đ</w:t>
      </w:r>
      <w:r w:rsidR="002B3CCB" w:rsidRPr="00002557">
        <w:rPr>
          <w:sz w:val="28"/>
          <w:szCs w:val="28"/>
        </w:rPr>
        <w:t>ơn vị, quá trình, từng yếu t</w:t>
      </w:r>
      <w:r w:rsidR="00D93936" w:rsidRPr="00002557">
        <w:rPr>
          <w:sz w:val="28"/>
          <w:szCs w:val="28"/>
        </w:rPr>
        <w:t>ố cụ thể</w:t>
      </w:r>
      <w:r w:rsidR="002B3CCB" w:rsidRPr="00002557">
        <w:rPr>
          <w:sz w:val="28"/>
          <w:szCs w:val="28"/>
        </w:rPr>
        <w:t xml:space="preserve"> của đảm bảo đo lường; đánh giá ảnh hưởng giữa các </w:t>
      </w:r>
      <w:r w:rsidR="00D93936" w:rsidRPr="00002557">
        <w:rPr>
          <w:sz w:val="28"/>
          <w:szCs w:val="28"/>
        </w:rPr>
        <w:t xml:space="preserve">đơn vị, quá trình, yếu tố của đảm bảo đo lường… </w:t>
      </w:r>
    </w:p>
    <w:p w14:paraId="3D916800" w14:textId="4D1E7DA6" w:rsidR="00D93936" w:rsidRPr="00002557" w:rsidRDefault="00D93936" w:rsidP="00F47359">
      <w:pPr>
        <w:pStyle w:val="formattext"/>
        <w:widowControl w:val="0"/>
        <w:shd w:val="clear" w:color="auto" w:fill="FFFFFF"/>
        <w:spacing w:before="140" w:beforeAutospacing="0" w:after="140" w:afterAutospacing="0"/>
        <w:ind w:firstLine="720"/>
        <w:jc w:val="both"/>
        <w:textAlignment w:val="baseline"/>
        <w:rPr>
          <w:sz w:val="28"/>
          <w:szCs w:val="28"/>
          <w:shd w:val="clear" w:color="auto" w:fill="FFFFFF"/>
        </w:rPr>
      </w:pPr>
      <w:r w:rsidRPr="00002557">
        <w:rPr>
          <w:sz w:val="28"/>
          <w:szCs w:val="28"/>
        </w:rPr>
        <w:t>d) Việc lựa chọn một hoặc các phương pháp phân tích tại các điểm a, b và c khoản 3 Điều này tùy thuộc nội dung, yêu cầu cụ thể của phân tích thực trạng tại doanh nghiệp.</w:t>
      </w:r>
    </w:p>
    <w:p w14:paraId="49B44592" w14:textId="2FA97EFD" w:rsidR="00912836" w:rsidRPr="00002557" w:rsidRDefault="009814AE" w:rsidP="00F47359">
      <w:pPr>
        <w:pStyle w:val="formattext"/>
        <w:widowControl w:val="0"/>
        <w:shd w:val="clear" w:color="auto" w:fill="FFFFFF"/>
        <w:spacing w:before="140" w:beforeAutospacing="0" w:after="140" w:afterAutospacing="0"/>
        <w:ind w:firstLine="720"/>
        <w:jc w:val="both"/>
        <w:textAlignment w:val="baseline"/>
        <w:rPr>
          <w:spacing w:val="-8"/>
          <w:sz w:val="28"/>
          <w:szCs w:val="28"/>
          <w:shd w:val="clear" w:color="auto" w:fill="FFFFFF"/>
        </w:rPr>
      </w:pPr>
      <w:r w:rsidRPr="00002557">
        <w:rPr>
          <w:spacing w:val="-8"/>
          <w:sz w:val="28"/>
          <w:szCs w:val="28"/>
        </w:rPr>
        <w:t>4</w:t>
      </w:r>
      <w:r w:rsidR="00833D44" w:rsidRPr="00002557">
        <w:rPr>
          <w:spacing w:val="-8"/>
          <w:sz w:val="28"/>
          <w:szCs w:val="28"/>
        </w:rPr>
        <w:t>.</w:t>
      </w:r>
      <w:r w:rsidR="00912836" w:rsidRPr="00002557">
        <w:rPr>
          <w:spacing w:val="-8"/>
          <w:sz w:val="28"/>
          <w:szCs w:val="28"/>
        </w:rPr>
        <w:t xml:space="preserve"> </w:t>
      </w:r>
      <w:r w:rsidR="00586106" w:rsidRPr="00002557">
        <w:rPr>
          <w:spacing w:val="-8"/>
          <w:sz w:val="28"/>
          <w:szCs w:val="28"/>
          <w:shd w:val="clear" w:color="auto" w:fill="FFFFFF"/>
        </w:rPr>
        <w:t xml:space="preserve">Đề xuất </w:t>
      </w:r>
      <w:r w:rsidR="00912836" w:rsidRPr="00002557">
        <w:rPr>
          <w:spacing w:val="-8"/>
          <w:sz w:val="28"/>
          <w:szCs w:val="28"/>
          <w:shd w:val="clear" w:color="auto" w:fill="FFFFFF"/>
        </w:rPr>
        <w:t xml:space="preserve">các </w:t>
      </w:r>
      <w:r w:rsidR="00833D44" w:rsidRPr="00002557">
        <w:rPr>
          <w:spacing w:val="-8"/>
          <w:sz w:val="28"/>
          <w:szCs w:val="28"/>
          <w:shd w:val="clear" w:color="auto" w:fill="FFFFFF"/>
        </w:rPr>
        <w:t>nhiệm vụ, giải pháp</w:t>
      </w:r>
      <w:r w:rsidR="00B33FE1" w:rsidRPr="00002557">
        <w:rPr>
          <w:spacing w:val="-8"/>
          <w:sz w:val="28"/>
          <w:szCs w:val="28"/>
          <w:shd w:val="clear" w:color="auto" w:fill="FFFFFF"/>
        </w:rPr>
        <w:t xml:space="preserve"> </w:t>
      </w:r>
      <w:r w:rsidR="00CF65D8" w:rsidRPr="00002557">
        <w:rPr>
          <w:spacing w:val="-8"/>
          <w:sz w:val="28"/>
          <w:szCs w:val="28"/>
          <w:shd w:val="clear" w:color="auto" w:fill="FFFFFF"/>
        </w:rPr>
        <w:t xml:space="preserve">cần </w:t>
      </w:r>
      <w:r w:rsidR="00B33FE1" w:rsidRPr="00002557">
        <w:rPr>
          <w:spacing w:val="-8"/>
          <w:sz w:val="28"/>
          <w:szCs w:val="28"/>
          <w:shd w:val="clear" w:color="auto" w:fill="FFFFFF"/>
        </w:rPr>
        <w:t>tăng cường, đổi mới</w:t>
      </w:r>
      <w:r w:rsidR="00912836" w:rsidRPr="00002557">
        <w:rPr>
          <w:spacing w:val="-8"/>
          <w:sz w:val="28"/>
          <w:szCs w:val="28"/>
          <w:shd w:val="clear" w:color="auto" w:fill="FFFFFF"/>
        </w:rPr>
        <w:t xml:space="preserve"> tại doanh nghiệp</w:t>
      </w:r>
      <w:r w:rsidR="00DF26C1" w:rsidRPr="00002557">
        <w:rPr>
          <w:spacing w:val="-8"/>
          <w:sz w:val="28"/>
          <w:szCs w:val="28"/>
          <w:shd w:val="clear" w:color="auto" w:fill="FFFFFF"/>
        </w:rPr>
        <w:t>.</w:t>
      </w:r>
    </w:p>
    <w:p w14:paraId="05ACC1C8" w14:textId="389D7626" w:rsidR="00DF26C1" w:rsidRPr="00002557" w:rsidRDefault="009814AE" w:rsidP="00F47359">
      <w:pPr>
        <w:pStyle w:val="formattext"/>
        <w:widowControl w:val="0"/>
        <w:shd w:val="clear" w:color="auto" w:fill="FFFFFF"/>
        <w:spacing w:before="140" w:beforeAutospacing="0" w:after="140" w:afterAutospacing="0"/>
        <w:ind w:firstLine="720"/>
        <w:jc w:val="both"/>
        <w:textAlignment w:val="baseline"/>
        <w:rPr>
          <w:spacing w:val="-8"/>
          <w:sz w:val="28"/>
          <w:szCs w:val="28"/>
          <w:shd w:val="clear" w:color="auto" w:fill="FFFFFF"/>
        </w:rPr>
      </w:pPr>
      <w:r w:rsidRPr="00002557">
        <w:rPr>
          <w:spacing w:val="-8"/>
          <w:sz w:val="28"/>
          <w:szCs w:val="28"/>
          <w:shd w:val="clear" w:color="auto" w:fill="FFFFFF"/>
        </w:rPr>
        <w:t>5</w:t>
      </w:r>
      <w:r w:rsidR="00DF26C1" w:rsidRPr="00002557">
        <w:rPr>
          <w:spacing w:val="-8"/>
          <w:sz w:val="28"/>
          <w:szCs w:val="28"/>
          <w:shd w:val="clear" w:color="auto" w:fill="FFFFFF"/>
        </w:rPr>
        <w:t xml:space="preserve">. </w:t>
      </w:r>
      <w:r w:rsidR="00586106" w:rsidRPr="00002557">
        <w:rPr>
          <w:spacing w:val="-8"/>
          <w:sz w:val="28"/>
          <w:szCs w:val="28"/>
          <w:shd w:val="clear" w:color="auto" w:fill="FFFFFF"/>
        </w:rPr>
        <w:t>Đề xuất</w:t>
      </w:r>
      <w:r w:rsidR="00DF26C1" w:rsidRPr="00002557">
        <w:rPr>
          <w:spacing w:val="-8"/>
          <w:sz w:val="28"/>
          <w:szCs w:val="28"/>
          <w:shd w:val="clear" w:color="auto" w:fill="FFFFFF"/>
        </w:rPr>
        <w:t xml:space="preserve"> mục tiêu</w:t>
      </w:r>
      <w:r w:rsidR="009D5533" w:rsidRPr="00002557">
        <w:rPr>
          <w:spacing w:val="-8"/>
          <w:sz w:val="28"/>
          <w:szCs w:val="28"/>
          <w:shd w:val="clear" w:color="auto" w:fill="FFFFFF"/>
        </w:rPr>
        <w:t xml:space="preserve"> cụ thể</w:t>
      </w:r>
      <w:r w:rsidR="00A94AF5" w:rsidRPr="00002557">
        <w:rPr>
          <w:spacing w:val="-8"/>
          <w:sz w:val="28"/>
          <w:szCs w:val="28"/>
          <w:shd w:val="clear" w:color="auto" w:fill="FFFFFF"/>
        </w:rPr>
        <w:t>, nhiệm vụ</w:t>
      </w:r>
      <w:r w:rsidR="002D58C7" w:rsidRPr="00002557">
        <w:rPr>
          <w:spacing w:val="-8"/>
          <w:sz w:val="28"/>
          <w:szCs w:val="28"/>
          <w:shd w:val="clear" w:color="auto" w:fill="FFFFFF"/>
        </w:rPr>
        <w:t xml:space="preserve"> và</w:t>
      </w:r>
      <w:r w:rsidR="00A94AF5" w:rsidRPr="00002557">
        <w:rPr>
          <w:spacing w:val="-8"/>
          <w:sz w:val="28"/>
          <w:szCs w:val="28"/>
          <w:shd w:val="clear" w:color="auto" w:fill="FFFFFF"/>
        </w:rPr>
        <w:t xml:space="preserve"> giải pháp</w:t>
      </w:r>
      <w:r w:rsidR="009D5533" w:rsidRPr="00002557">
        <w:rPr>
          <w:spacing w:val="-8"/>
          <w:sz w:val="28"/>
          <w:szCs w:val="28"/>
          <w:shd w:val="clear" w:color="auto" w:fill="FFFFFF"/>
        </w:rPr>
        <w:t xml:space="preserve"> cho từng năm, từng giai đoạn.</w:t>
      </w:r>
    </w:p>
    <w:p w14:paraId="5183CBA4" w14:textId="2500D33A" w:rsidR="00117167" w:rsidRPr="00002557" w:rsidRDefault="00117167" w:rsidP="00002557">
      <w:pPr>
        <w:widowControl w:val="0"/>
        <w:spacing w:before="120" w:after="120" w:line="240" w:lineRule="auto"/>
        <w:ind w:firstLine="720"/>
        <w:jc w:val="both"/>
        <w:rPr>
          <w:rFonts w:ascii="Times New Roman" w:eastAsia="Times New Roman" w:hAnsi="Times New Roman"/>
          <w:b/>
          <w:bCs/>
          <w:sz w:val="28"/>
          <w:szCs w:val="28"/>
        </w:rPr>
      </w:pPr>
      <w:r w:rsidRPr="00002557">
        <w:rPr>
          <w:rFonts w:ascii="Times New Roman" w:eastAsia="Times New Roman" w:hAnsi="Times New Roman"/>
          <w:b/>
          <w:sz w:val="28"/>
          <w:szCs w:val="28"/>
          <w:lang w:eastAsia="en-GB"/>
        </w:rPr>
        <w:lastRenderedPageBreak/>
        <w:t xml:space="preserve">Điều </w:t>
      </w:r>
      <w:r w:rsidR="004E3F75" w:rsidRPr="00002557">
        <w:rPr>
          <w:rFonts w:ascii="Times New Roman" w:eastAsia="Times New Roman" w:hAnsi="Times New Roman"/>
          <w:b/>
          <w:sz w:val="28"/>
          <w:szCs w:val="28"/>
          <w:lang w:eastAsia="en-GB"/>
        </w:rPr>
        <w:t>1</w:t>
      </w:r>
      <w:r w:rsidR="00623F5D" w:rsidRPr="00002557">
        <w:rPr>
          <w:rFonts w:ascii="Times New Roman" w:eastAsia="Times New Roman" w:hAnsi="Times New Roman"/>
          <w:b/>
          <w:sz w:val="28"/>
          <w:szCs w:val="28"/>
          <w:lang w:eastAsia="en-GB"/>
        </w:rPr>
        <w:t>4</w:t>
      </w:r>
      <w:r w:rsidRPr="00002557">
        <w:rPr>
          <w:rFonts w:ascii="Times New Roman" w:eastAsia="Times New Roman" w:hAnsi="Times New Roman"/>
          <w:b/>
          <w:sz w:val="28"/>
          <w:szCs w:val="28"/>
          <w:lang w:eastAsia="en-GB"/>
        </w:rPr>
        <w:t xml:space="preserve">. </w:t>
      </w:r>
      <w:r w:rsidR="00885FA3" w:rsidRPr="00002557">
        <w:rPr>
          <w:rFonts w:ascii="Times New Roman" w:eastAsia="Times New Roman" w:hAnsi="Times New Roman"/>
          <w:b/>
          <w:sz w:val="28"/>
          <w:szCs w:val="28"/>
          <w:lang w:eastAsia="en-GB"/>
        </w:rPr>
        <w:t>Dự kiến h</w:t>
      </w:r>
      <w:r w:rsidRPr="00002557">
        <w:rPr>
          <w:rFonts w:ascii="Times New Roman" w:eastAsia="Times New Roman" w:hAnsi="Times New Roman"/>
          <w:b/>
          <w:sz w:val="28"/>
          <w:szCs w:val="28"/>
          <w:lang w:eastAsia="en-GB"/>
        </w:rPr>
        <w:t>iệu quả</w:t>
      </w:r>
    </w:p>
    <w:p w14:paraId="7C1C5934" w14:textId="1AE4C34D" w:rsidR="00117167" w:rsidRPr="00002557" w:rsidRDefault="00484D51" w:rsidP="00002557">
      <w:pPr>
        <w:widowControl w:val="0"/>
        <w:spacing w:before="120" w:after="120" w:line="240" w:lineRule="auto"/>
        <w:ind w:firstLine="720"/>
        <w:jc w:val="both"/>
        <w:rPr>
          <w:rFonts w:ascii="Times New Roman" w:eastAsia="Times New Roman" w:hAnsi="Times New Roman"/>
          <w:sz w:val="28"/>
          <w:szCs w:val="28"/>
        </w:rPr>
      </w:pPr>
      <w:r w:rsidRPr="00002557">
        <w:rPr>
          <w:rFonts w:ascii="Times New Roman" w:eastAsia="Times New Roman" w:hAnsi="Times New Roman"/>
          <w:sz w:val="28"/>
          <w:szCs w:val="28"/>
        </w:rPr>
        <w:t>1</w:t>
      </w:r>
      <w:r w:rsidR="00117167" w:rsidRPr="00002557">
        <w:rPr>
          <w:rFonts w:ascii="Times New Roman" w:eastAsia="Times New Roman" w:hAnsi="Times New Roman"/>
          <w:sz w:val="28"/>
          <w:szCs w:val="28"/>
        </w:rPr>
        <w:t xml:space="preserve">. </w:t>
      </w:r>
      <w:r w:rsidRPr="00002557">
        <w:rPr>
          <w:rFonts w:ascii="Times New Roman" w:eastAsia="Times New Roman" w:hAnsi="Times New Roman"/>
          <w:sz w:val="28"/>
          <w:szCs w:val="28"/>
        </w:rPr>
        <w:t>D</w:t>
      </w:r>
      <w:r w:rsidR="00711917" w:rsidRPr="00002557">
        <w:rPr>
          <w:rFonts w:ascii="Times New Roman" w:eastAsia="Times New Roman" w:hAnsi="Times New Roman"/>
          <w:sz w:val="28"/>
          <w:szCs w:val="28"/>
        </w:rPr>
        <w:t>ự kiến</w:t>
      </w:r>
      <w:r w:rsidR="00117167" w:rsidRPr="00002557">
        <w:rPr>
          <w:rFonts w:ascii="Times New Roman" w:eastAsia="Times New Roman" w:hAnsi="Times New Roman"/>
          <w:sz w:val="28"/>
          <w:szCs w:val="28"/>
        </w:rPr>
        <w:t xml:space="preserve"> hiệu quả kinh tế h</w:t>
      </w:r>
      <w:r w:rsidR="0017150B">
        <w:rPr>
          <w:rFonts w:ascii="Times New Roman" w:eastAsia="Times New Roman" w:hAnsi="Times New Roman"/>
          <w:sz w:val="28"/>
          <w:szCs w:val="28"/>
        </w:rPr>
        <w:t>ằ</w:t>
      </w:r>
      <w:r w:rsidR="00117167" w:rsidRPr="00002557">
        <w:rPr>
          <w:rFonts w:ascii="Times New Roman" w:eastAsia="Times New Roman" w:hAnsi="Times New Roman"/>
          <w:sz w:val="28"/>
          <w:szCs w:val="28"/>
        </w:rPr>
        <w:t xml:space="preserve">ng năm </w:t>
      </w:r>
      <w:r w:rsidRPr="00002557">
        <w:rPr>
          <w:rFonts w:ascii="Times New Roman" w:eastAsia="Times New Roman" w:hAnsi="Times New Roman"/>
          <w:sz w:val="28"/>
          <w:szCs w:val="28"/>
        </w:rPr>
        <w:t xml:space="preserve">được </w:t>
      </w:r>
      <w:r w:rsidR="00C54B38" w:rsidRPr="00002557">
        <w:rPr>
          <w:rFonts w:ascii="Times New Roman" w:eastAsia="Times New Roman" w:hAnsi="Times New Roman"/>
          <w:sz w:val="28"/>
          <w:szCs w:val="28"/>
        </w:rPr>
        <w:t>th</w:t>
      </w:r>
      <w:r w:rsidR="00F60F55" w:rsidRPr="00002557">
        <w:rPr>
          <w:rFonts w:ascii="Times New Roman" w:eastAsia="Times New Roman" w:hAnsi="Times New Roman"/>
          <w:sz w:val="28"/>
          <w:szCs w:val="28"/>
        </w:rPr>
        <w:t>ực</w:t>
      </w:r>
      <w:r w:rsidR="00C54B38" w:rsidRPr="00002557">
        <w:rPr>
          <w:rFonts w:ascii="Times New Roman" w:eastAsia="Times New Roman" w:hAnsi="Times New Roman"/>
          <w:sz w:val="28"/>
          <w:szCs w:val="28"/>
        </w:rPr>
        <w:t xml:space="preserve"> hiện thông qua </w:t>
      </w:r>
      <w:r w:rsidR="00595CFD" w:rsidRPr="00002557">
        <w:rPr>
          <w:rFonts w:ascii="Times New Roman" w:eastAsia="Times New Roman" w:hAnsi="Times New Roman"/>
          <w:sz w:val="28"/>
          <w:szCs w:val="28"/>
        </w:rPr>
        <w:t>ước</w:t>
      </w:r>
      <w:r w:rsidRPr="00002557">
        <w:rPr>
          <w:rFonts w:ascii="Times New Roman" w:eastAsia="Times New Roman" w:hAnsi="Times New Roman"/>
          <w:sz w:val="28"/>
          <w:szCs w:val="28"/>
        </w:rPr>
        <w:t xml:space="preserve"> định các chỉ tiêu sau</w:t>
      </w:r>
      <w:r w:rsidR="00117167" w:rsidRPr="00002557">
        <w:rPr>
          <w:rFonts w:ascii="Times New Roman" w:eastAsia="Times New Roman" w:hAnsi="Times New Roman"/>
          <w:sz w:val="28"/>
          <w:szCs w:val="28"/>
        </w:rPr>
        <w:t>:</w:t>
      </w:r>
    </w:p>
    <w:p w14:paraId="433DAD18" w14:textId="552512B9" w:rsidR="00117167" w:rsidRPr="00002557" w:rsidRDefault="00113F42" w:rsidP="00002557">
      <w:pPr>
        <w:widowControl w:val="0"/>
        <w:spacing w:before="120" w:after="120" w:line="240" w:lineRule="auto"/>
        <w:ind w:firstLine="720"/>
        <w:jc w:val="both"/>
        <w:rPr>
          <w:rFonts w:ascii="Times New Roman" w:eastAsia="Times New Roman" w:hAnsi="Times New Roman"/>
          <w:sz w:val="28"/>
          <w:szCs w:val="28"/>
        </w:rPr>
      </w:pPr>
      <w:r w:rsidRPr="00002557">
        <w:rPr>
          <w:rFonts w:ascii="Times New Roman" w:eastAsia="Times New Roman" w:hAnsi="Times New Roman"/>
          <w:sz w:val="28"/>
          <w:szCs w:val="28"/>
        </w:rPr>
        <w:t>a)</w:t>
      </w:r>
      <w:r w:rsidR="00117167" w:rsidRPr="00002557">
        <w:rPr>
          <w:rFonts w:ascii="Times New Roman" w:eastAsia="Times New Roman" w:hAnsi="Times New Roman"/>
          <w:sz w:val="28"/>
          <w:szCs w:val="28"/>
        </w:rPr>
        <w:t xml:space="preserve"> Giảm tổn thất </w:t>
      </w:r>
      <w:r w:rsidR="00C002B9" w:rsidRPr="00002557">
        <w:rPr>
          <w:rFonts w:ascii="Times New Roman" w:eastAsia="Times New Roman" w:hAnsi="Times New Roman"/>
          <w:sz w:val="28"/>
          <w:szCs w:val="28"/>
        </w:rPr>
        <w:t>kinh tế củ</w:t>
      </w:r>
      <w:r w:rsidR="004D4E66" w:rsidRPr="00002557">
        <w:rPr>
          <w:rFonts w:ascii="Times New Roman" w:eastAsia="Times New Roman" w:hAnsi="Times New Roman"/>
          <w:sz w:val="28"/>
          <w:szCs w:val="28"/>
        </w:rPr>
        <w:t xml:space="preserve">a doanh nghiệp </w:t>
      </w:r>
      <w:r w:rsidR="00117167" w:rsidRPr="00002557">
        <w:rPr>
          <w:rFonts w:ascii="Times New Roman" w:eastAsia="Times New Roman" w:hAnsi="Times New Roman"/>
          <w:sz w:val="28"/>
          <w:szCs w:val="28"/>
        </w:rPr>
        <w:t xml:space="preserve">do </w:t>
      </w:r>
      <w:r w:rsidR="004E3F75" w:rsidRPr="00002557">
        <w:rPr>
          <w:rFonts w:ascii="Times New Roman" w:eastAsia="Times New Roman" w:hAnsi="Times New Roman"/>
          <w:sz w:val="28"/>
          <w:szCs w:val="28"/>
        </w:rPr>
        <w:t xml:space="preserve">rà soát, hoàn thiện, </w:t>
      </w:r>
      <w:r w:rsidR="004800A5" w:rsidRPr="00002557">
        <w:rPr>
          <w:rFonts w:ascii="Times New Roman" w:eastAsia="Times New Roman" w:hAnsi="Times New Roman"/>
          <w:sz w:val="28"/>
          <w:szCs w:val="28"/>
        </w:rPr>
        <w:t>lo</w:t>
      </w:r>
      <w:r w:rsidR="00604A89" w:rsidRPr="00002557">
        <w:rPr>
          <w:rFonts w:ascii="Times New Roman" w:eastAsia="Times New Roman" w:hAnsi="Times New Roman"/>
          <w:sz w:val="28"/>
          <w:szCs w:val="28"/>
        </w:rPr>
        <w:t>ại</w:t>
      </w:r>
      <w:r w:rsidR="004800A5" w:rsidRPr="00002557">
        <w:rPr>
          <w:rFonts w:ascii="Times New Roman" w:eastAsia="Times New Roman" w:hAnsi="Times New Roman"/>
          <w:sz w:val="28"/>
          <w:szCs w:val="28"/>
        </w:rPr>
        <w:t xml:space="preserve"> trừ</w:t>
      </w:r>
      <w:r w:rsidR="00416281" w:rsidRPr="00002557">
        <w:rPr>
          <w:rFonts w:ascii="Times New Roman" w:eastAsia="Times New Roman" w:hAnsi="Times New Roman"/>
          <w:sz w:val="28"/>
          <w:szCs w:val="28"/>
        </w:rPr>
        <w:t xml:space="preserve">, khắc phục </w:t>
      </w:r>
      <w:r w:rsidR="000503D7" w:rsidRPr="00002557">
        <w:rPr>
          <w:rFonts w:ascii="Times New Roman" w:eastAsia="Times New Roman" w:hAnsi="Times New Roman"/>
          <w:sz w:val="28"/>
          <w:szCs w:val="28"/>
        </w:rPr>
        <w:t xml:space="preserve">các </w:t>
      </w:r>
      <w:r w:rsidR="00535792" w:rsidRPr="00002557">
        <w:rPr>
          <w:rFonts w:ascii="Times New Roman" w:eastAsia="Times New Roman" w:hAnsi="Times New Roman"/>
          <w:sz w:val="28"/>
          <w:szCs w:val="28"/>
        </w:rPr>
        <w:t>hạn chế, tồn tại</w:t>
      </w:r>
      <w:r w:rsidR="00117167" w:rsidRPr="00002557">
        <w:rPr>
          <w:rFonts w:ascii="Times New Roman" w:eastAsia="Times New Roman" w:hAnsi="Times New Roman"/>
          <w:sz w:val="28"/>
          <w:szCs w:val="28"/>
        </w:rPr>
        <w:t xml:space="preserve"> trong </w:t>
      </w:r>
      <w:r w:rsidR="00513A81" w:rsidRPr="00002557">
        <w:rPr>
          <w:rFonts w:ascii="Times New Roman" w:eastAsia="Times New Roman" w:hAnsi="Times New Roman"/>
          <w:sz w:val="28"/>
          <w:szCs w:val="28"/>
        </w:rPr>
        <w:t xml:space="preserve">thực hiện </w:t>
      </w:r>
      <w:r w:rsidR="00225AD3" w:rsidRPr="00002557">
        <w:rPr>
          <w:rFonts w:ascii="Times New Roman" w:eastAsia="Times New Roman" w:hAnsi="Times New Roman"/>
          <w:sz w:val="28"/>
          <w:szCs w:val="28"/>
        </w:rPr>
        <w:t>việc kiểm định, hiệu chuẩn</w:t>
      </w:r>
      <w:r w:rsidR="00AF6344" w:rsidRPr="00002557">
        <w:rPr>
          <w:rFonts w:ascii="Times New Roman" w:eastAsia="Times New Roman" w:hAnsi="Times New Roman"/>
          <w:sz w:val="28"/>
          <w:szCs w:val="28"/>
        </w:rPr>
        <w:t>, sử dụng</w:t>
      </w:r>
      <w:r w:rsidR="00225AD3" w:rsidRPr="00002557">
        <w:rPr>
          <w:rFonts w:ascii="Times New Roman" w:eastAsia="Times New Roman" w:hAnsi="Times New Roman"/>
          <w:sz w:val="28"/>
          <w:szCs w:val="28"/>
        </w:rPr>
        <w:t xml:space="preserve"> </w:t>
      </w:r>
      <w:r w:rsidR="00416281" w:rsidRPr="00002557">
        <w:rPr>
          <w:rFonts w:ascii="Times New Roman" w:eastAsia="Times New Roman" w:hAnsi="Times New Roman"/>
          <w:sz w:val="28"/>
          <w:szCs w:val="28"/>
        </w:rPr>
        <w:t xml:space="preserve">chuẩn đo lường, </w:t>
      </w:r>
      <w:r w:rsidR="00225AD3" w:rsidRPr="00002557">
        <w:rPr>
          <w:rFonts w:ascii="Times New Roman" w:eastAsia="Times New Roman" w:hAnsi="Times New Roman"/>
          <w:sz w:val="28"/>
          <w:szCs w:val="28"/>
        </w:rPr>
        <w:t>phương tiện, thiết bị đo, thử nghiệm, kiểm tra</w:t>
      </w:r>
      <w:r w:rsidR="004E3F75" w:rsidRPr="00002557">
        <w:rPr>
          <w:rFonts w:ascii="Times New Roman" w:eastAsia="Times New Roman" w:hAnsi="Times New Roman"/>
          <w:sz w:val="28"/>
          <w:szCs w:val="28"/>
        </w:rPr>
        <w:t xml:space="preserve"> và việc</w:t>
      </w:r>
      <w:r w:rsidR="00225AD3" w:rsidRPr="00002557">
        <w:rPr>
          <w:rFonts w:ascii="Times New Roman" w:eastAsia="Times New Roman" w:hAnsi="Times New Roman"/>
          <w:sz w:val="28"/>
          <w:szCs w:val="28"/>
        </w:rPr>
        <w:t xml:space="preserve"> </w:t>
      </w:r>
      <w:r w:rsidR="00535A37" w:rsidRPr="00002557">
        <w:rPr>
          <w:rFonts w:ascii="Times New Roman" w:eastAsia="Times New Roman" w:hAnsi="Times New Roman"/>
          <w:sz w:val="28"/>
          <w:szCs w:val="28"/>
        </w:rPr>
        <w:t>thực hiện các</w:t>
      </w:r>
      <w:r w:rsidR="00225AD3" w:rsidRPr="00002557">
        <w:rPr>
          <w:rFonts w:ascii="Times New Roman" w:eastAsia="Times New Roman" w:hAnsi="Times New Roman"/>
          <w:sz w:val="28"/>
          <w:szCs w:val="28"/>
        </w:rPr>
        <w:t xml:space="preserve"> phương pháp đo</w:t>
      </w:r>
      <w:r w:rsidR="00513A81" w:rsidRPr="00002557">
        <w:rPr>
          <w:rFonts w:ascii="Times New Roman" w:eastAsia="Times New Roman" w:hAnsi="Times New Roman"/>
          <w:sz w:val="28"/>
          <w:szCs w:val="28"/>
        </w:rPr>
        <w:t>, thử nghiệm, ki</w:t>
      </w:r>
      <w:r w:rsidR="00225AD3" w:rsidRPr="00002557">
        <w:rPr>
          <w:rFonts w:ascii="Times New Roman" w:eastAsia="Times New Roman" w:hAnsi="Times New Roman"/>
          <w:sz w:val="28"/>
          <w:szCs w:val="28"/>
        </w:rPr>
        <w:t>ể</w:t>
      </w:r>
      <w:r w:rsidR="00513A81" w:rsidRPr="00002557">
        <w:rPr>
          <w:rFonts w:ascii="Times New Roman" w:eastAsia="Times New Roman" w:hAnsi="Times New Roman"/>
          <w:sz w:val="28"/>
          <w:szCs w:val="28"/>
        </w:rPr>
        <w:t>m tra</w:t>
      </w:r>
      <w:r w:rsidR="004E3F75" w:rsidRPr="00002557">
        <w:rPr>
          <w:rFonts w:ascii="Times New Roman" w:eastAsia="Times New Roman" w:hAnsi="Times New Roman"/>
          <w:sz w:val="28"/>
          <w:szCs w:val="28"/>
        </w:rPr>
        <w:t xml:space="preserve"> hiện đang áp dụng</w:t>
      </w:r>
      <w:r w:rsidR="0017150B">
        <w:rPr>
          <w:rFonts w:ascii="Times New Roman" w:eastAsia="Times New Roman" w:hAnsi="Times New Roman"/>
          <w:sz w:val="28"/>
          <w:szCs w:val="28"/>
          <w:lang w:val="vi-VN"/>
        </w:rPr>
        <w:t>;</w:t>
      </w:r>
    </w:p>
    <w:p w14:paraId="1D3FA172" w14:textId="0A4C346D" w:rsidR="00117167" w:rsidRPr="00002557" w:rsidRDefault="00113F42" w:rsidP="00002557">
      <w:pPr>
        <w:widowControl w:val="0"/>
        <w:spacing w:before="120" w:after="120" w:line="240" w:lineRule="auto"/>
        <w:ind w:firstLine="720"/>
        <w:jc w:val="both"/>
        <w:rPr>
          <w:rFonts w:ascii="Times New Roman" w:eastAsia="Times New Roman" w:hAnsi="Times New Roman"/>
          <w:sz w:val="28"/>
          <w:szCs w:val="28"/>
        </w:rPr>
      </w:pPr>
      <w:r w:rsidRPr="00002557">
        <w:rPr>
          <w:rFonts w:ascii="Times New Roman" w:eastAsia="Times New Roman" w:hAnsi="Times New Roman"/>
          <w:sz w:val="28"/>
          <w:szCs w:val="28"/>
        </w:rPr>
        <w:t>b)</w:t>
      </w:r>
      <w:r w:rsidR="00117167" w:rsidRPr="00002557">
        <w:rPr>
          <w:rFonts w:ascii="Times New Roman" w:eastAsia="Times New Roman" w:hAnsi="Times New Roman"/>
          <w:sz w:val="28"/>
          <w:szCs w:val="28"/>
        </w:rPr>
        <w:t xml:space="preserve"> Giảm chi phí nghiên cứu và vận hành </w:t>
      </w:r>
      <w:r w:rsidR="008C3AA1" w:rsidRPr="00002557">
        <w:rPr>
          <w:rFonts w:ascii="Times New Roman" w:eastAsia="Times New Roman" w:hAnsi="Times New Roman"/>
          <w:sz w:val="28"/>
          <w:szCs w:val="28"/>
        </w:rPr>
        <w:t xml:space="preserve">quá trình sản xuất, kinh doanh của doanh nghiệp </w:t>
      </w:r>
      <w:r w:rsidR="00117167" w:rsidRPr="00002557">
        <w:rPr>
          <w:rFonts w:ascii="Times New Roman" w:eastAsia="Times New Roman" w:hAnsi="Times New Roman"/>
          <w:sz w:val="28"/>
          <w:szCs w:val="28"/>
        </w:rPr>
        <w:t xml:space="preserve">do </w:t>
      </w:r>
      <w:r w:rsidR="005E1E3A" w:rsidRPr="00002557">
        <w:rPr>
          <w:rFonts w:ascii="Times New Roman" w:eastAsia="Times New Roman" w:hAnsi="Times New Roman"/>
          <w:sz w:val="28"/>
          <w:szCs w:val="28"/>
        </w:rPr>
        <w:t xml:space="preserve">đổi mới, </w:t>
      </w:r>
      <w:r w:rsidR="00117167" w:rsidRPr="00002557">
        <w:rPr>
          <w:rFonts w:ascii="Times New Roman" w:eastAsia="Times New Roman" w:hAnsi="Times New Roman"/>
          <w:sz w:val="28"/>
          <w:szCs w:val="28"/>
        </w:rPr>
        <w:t xml:space="preserve">áp dụng </w:t>
      </w:r>
      <w:r w:rsidR="000503D7" w:rsidRPr="00002557">
        <w:rPr>
          <w:rFonts w:ascii="Times New Roman" w:eastAsia="Times New Roman" w:hAnsi="Times New Roman"/>
          <w:sz w:val="28"/>
          <w:szCs w:val="28"/>
        </w:rPr>
        <w:t>phương pháp</w:t>
      </w:r>
      <w:r w:rsidR="00AF6344" w:rsidRPr="00002557">
        <w:rPr>
          <w:rFonts w:ascii="Times New Roman" w:eastAsia="Times New Roman" w:hAnsi="Times New Roman"/>
          <w:sz w:val="28"/>
          <w:szCs w:val="28"/>
        </w:rPr>
        <w:t xml:space="preserve"> đo mới</w:t>
      </w:r>
      <w:r w:rsidR="00882175" w:rsidRPr="00002557">
        <w:rPr>
          <w:rFonts w:ascii="Times New Roman" w:eastAsia="Times New Roman" w:hAnsi="Times New Roman"/>
          <w:sz w:val="28"/>
          <w:szCs w:val="28"/>
        </w:rPr>
        <w:t xml:space="preserve">, </w:t>
      </w:r>
      <w:r w:rsidR="00AF6344" w:rsidRPr="00002557">
        <w:rPr>
          <w:rFonts w:ascii="Times New Roman" w:eastAsia="Times New Roman" w:hAnsi="Times New Roman"/>
          <w:sz w:val="28"/>
          <w:szCs w:val="28"/>
        </w:rPr>
        <w:t xml:space="preserve">sử dụng </w:t>
      </w:r>
      <w:r w:rsidR="00535792" w:rsidRPr="00002557">
        <w:rPr>
          <w:rFonts w:ascii="Times New Roman" w:eastAsia="Times New Roman" w:hAnsi="Times New Roman"/>
          <w:sz w:val="28"/>
          <w:szCs w:val="28"/>
        </w:rPr>
        <w:t xml:space="preserve">chuẩn đo lường, </w:t>
      </w:r>
      <w:r w:rsidR="00882175" w:rsidRPr="00002557">
        <w:rPr>
          <w:rFonts w:ascii="Times New Roman" w:eastAsia="Times New Roman" w:hAnsi="Times New Roman"/>
          <w:sz w:val="28"/>
          <w:szCs w:val="28"/>
        </w:rPr>
        <w:t>phương tiện</w:t>
      </w:r>
      <w:r w:rsidR="00CC6A09" w:rsidRPr="00002557">
        <w:rPr>
          <w:rFonts w:ascii="Times New Roman" w:eastAsia="Times New Roman" w:hAnsi="Times New Roman"/>
          <w:sz w:val="28"/>
          <w:szCs w:val="28"/>
        </w:rPr>
        <w:t>, thiết bị</w:t>
      </w:r>
      <w:r w:rsidR="00117167" w:rsidRPr="00002557">
        <w:rPr>
          <w:rFonts w:ascii="Times New Roman" w:eastAsia="Times New Roman" w:hAnsi="Times New Roman"/>
          <w:sz w:val="28"/>
          <w:szCs w:val="28"/>
        </w:rPr>
        <w:t xml:space="preserve"> đo</w:t>
      </w:r>
      <w:r w:rsidR="00882175" w:rsidRPr="00002557">
        <w:rPr>
          <w:rFonts w:ascii="Times New Roman" w:eastAsia="Times New Roman" w:hAnsi="Times New Roman"/>
          <w:sz w:val="28"/>
          <w:szCs w:val="28"/>
        </w:rPr>
        <w:t xml:space="preserve">, thử nghiệm, kiểm tra </w:t>
      </w:r>
      <w:r w:rsidR="00F53E7B" w:rsidRPr="00002557">
        <w:rPr>
          <w:rFonts w:ascii="Times New Roman" w:eastAsia="Times New Roman" w:hAnsi="Times New Roman"/>
          <w:sz w:val="28"/>
          <w:szCs w:val="28"/>
        </w:rPr>
        <w:t>mới</w:t>
      </w:r>
      <w:r w:rsidR="00117167" w:rsidRPr="00002557">
        <w:rPr>
          <w:rFonts w:ascii="Times New Roman" w:eastAsia="Times New Roman" w:hAnsi="Times New Roman"/>
          <w:sz w:val="28"/>
          <w:szCs w:val="28"/>
        </w:rPr>
        <w:t xml:space="preserve"> có chất lượng và </w:t>
      </w:r>
      <w:r w:rsidR="004E3F75" w:rsidRPr="00002557">
        <w:rPr>
          <w:rFonts w:ascii="Times New Roman" w:eastAsia="Times New Roman" w:hAnsi="Times New Roman"/>
          <w:sz w:val="28"/>
          <w:szCs w:val="28"/>
        </w:rPr>
        <w:t>công nghệ</w:t>
      </w:r>
      <w:r w:rsidR="00117167" w:rsidRPr="00002557">
        <w:rPr>
          <w:rFonts w:ascii="Times New Roman" w:eastAsia="Times New Roman" w:hAnsi="Times New Roman"/>
          <w:sz w:val="28"/>
          <w:szCs w:val="28"/>
        </w:rPr>
        <w:t xml:space="preserve"> cao hơn</w:t>
      </w:r>
      <w:r w:rsidR="0017150B">
        <w:rPr>
          <w:rFonts w:ascii="Times New Roman" w:eastAsia="Times New Roman" w:hAnsi="Times New Roman"/>
          <w:sz w:val="28"/>
          <w:szCs w:val="28"/>
          <w:lang w:val="vi-VN"/>
        </w:rPr>
        <w:t>;</w:t>
      </w:r>
    </w:p>
    <w:p w14:paraId="633E9A80" w14:textId="2883FEAF" w:rsidR="00BB2AEE" w:rsidRPr="00002557" w:rsidRDefault="00135B5D" w:rsidP="00002557">
      <w:pPr>
        <w:pStyle w:val="NormalWeb"/>
        <w:widowControl w:val="0"/>
        <w:shd w:val="clear" w:color="auto" w:fill="FFFFFF"/>
        <w:spacing w:before="120" w:beforeAutospacing="0" w:after="120" w:afterAutospacing="0"/>
        <w:ind w:firstLine="720"/>
        <w:jc w:val="both"/>
        <w:rPr>
          <w:color w:val="000000"/>
          <w:sz w:val="28"/>
          <w:szCs w:val="28"/>
        </w:rPr>
      </w:pPr>
      <w:r w:rsidRPr="00002557">
        <w:rPr>
          <w:sz w:val="28"/>
          <w:szCs w:val="28"/>
        </w:rPr>
        <w:t xml:space="preserve">c) Đánh giá mức độ </w:t>
      </w:r>
      <w:r w:rsidRPr="00002557">
        <w:rPr>
          <w:color w:val="000000"/>
          <w:sz w:val="28"/>
          <w:szCs w:val="28"/>
        </w:rPr>
        <w:t>t</w:t>
      </w:r>
      <w:r w:rsidRPr="00002557">
        <w:rPr>
          <w:color w:val="000000"/>
          <w:sz w:val="28"/>
          <w:szCs w:val="28"/>
          <w:lang w:val="vi-VN"/>
        </w:rPr>
        <w:t>iết kiệm nguyên vật liệu, nhiên liệu, nhân công, giảm thất thoát, giảm giá thành sản phẩm, dịch vụ</w:t>
      </w:r>
      <w:r w:rsidR="00480743">
        <w:rPr>
          <w:color w:val="000000"/>
          <w:sz w:val="28"/>
          <w:szCs w:val="28"/>
          <w:lang w:val="vi-VN"/>
        </w:rPr>
        <w:t>;</w:t>
      </w:r>
    </w:p>
    <w:p w14:paraId="1674E91D" w14:textId="5AB961B9" w:rsidR="00135B5D" w:rsidRPr="00002557" w:rsidRDefault="00BB2AEE" w:rsidP="00002557">
      <w:pPr>
        <w:pStyle w:val="NormalWeb"/>
        <w:widowControl w:val="0"/>
        <w:shd w:val="clear" w:color="auto" w:fill="FFFFFF"/>
        <w:spacing w:before="120" w:beforeAutospacing="0" w:after="120" w:afterAutospacing="0"/>
        <w:ind w:firstLine="720"/>
        <w:jc w:val="both"/>
        <w:rPr>
          <w:color w:val="000000"/>
          <w:sz w:val="28"/>
          <w:szCs w:val="28"/>
        </w:rPr>
      </w:pPr>
      <w:r w:rsidRPr="00002557">
        <w:rPr>
          <w:color w:val="000000"/>
          <w:sz w:val="28"/>
          <w:szCs w:val="28"/>
        </w:rPr>
        <w:t>d) T</w:t>
      </w:r>
      <w:r w:rsidR="00135B5D" w:rsidRPr="00002557">
        <w:rPr>
          <w:color w:val="000000"/>
          <w:sz w:val="28"/>
          <w:szCs w:val="28"/>
          <w:lang w:val="vi-VN"/>
        </w:rPr>
        <w:t>ăng cường kiểm soát chất lượng sản phẩm, hàng hóa, dịch vụ</w:t>
      </w:r>
      <w:r w:rsidR="00135B5D" w:rsidRPr="00002557">
        <w:rPr>
          <w:color w:val="000000"/>
          <w:sz w:val="28"/>
          <w:szCs w:val="28"/>
        </w:rPr>
        <w:t>.</w:t>
      </w:r>
    </w:p>
    <w:p w14:paraId="5169CE32" w14:textId="421209C3" w:rsidR="00135B5D" w:rsidRPr="00002557" w:rsidRDefault="00484D51" w:rsidP="00002557">
      <w:pPr>
        <w:pStyle w:val="NormalWeb"/>
        <w:widowControl w:val="0"/>
        <w:shd w:val="clear" w:color="auto" w:fill="FFFFFF"/>
        <w:spacing w:before="120" w:beforeAutospacing="0" w:after="120" w:afterAutospacing="0"/>
        <w:ind w:firstLine="720"/>
        <w:jc w:val="both"/>
        <w:rPr>
          <w:color w:val="000000"/>
          <w:sz w:val="28"/>
          <w:szCs w:val="28"/>
        </w:rPr>
      </w:pPr>
      <w:r w:rsidRPr="00002557">
        <w:rPr>
          <w:sz w:val="28"/>
          <w:szCs w:val="28"/>
        </w:rPr>
        <w:t>2</w:t>
      </w:r>
      <w:r w:rsidR="00117167" w:rsidRPr="00002557">
        <w:rPr>
          <w:sz w:val="28"/>
          <w:szCs w:val="28"/>
        </w:rPr>
        <w:t xml:space="preserve">. </w:t>
      </w:r>
      <w:r w:rsidR="00135B5D" w:rsidRPr="00002557">
        <w:rPr>
          <w:sz w:val="28"/>
          <w:szCs w:val="28"/>
        </w:rPr>
        <w:t>Dự kiến h</w:t>
      </w:r>
      <w:r w:rsidR="00135B5D" w:rsidRPr="00002557">
        <w:rPr>
          <w:color w:val="000000"/>
          <w:sz w:val="28"/>
          <w:szCs w:val="28"/>
        </w:rPr>
        <w:t xml:space="preserve">iệu quả xã hội được </w:t>
      </w:r>
      <w:r w:rsidR="002C6023" w:rsidRPr="00002557">
        <w:rPr>
          <w:color w:val="000000"/>
          <w:sz w:val="28"/>
          <w:szCs w:val="28"/>
        </w:rPr>
        <w:t xml:space="preserve">thực hiện </w:t>
      </w:r>
      <w:r w:rsidR="00CE394F" w:rsidRPr="00002557">
        <w:rPr>
          <w:color w:val="000000"/>
          <w:sz w:val="28"/>
          <w:szCs w:val="28"/>
        </w:rPr>
        <w:t>thông qua</w:t>
      </w:r>
      <w:r w:rsidR="00E348F9" w:rsidRPr="00002557">
        <w:rPr>
          <w:color w:val="000000"/>
          <w:sz w:val="28"/>
          <w:szCs w:val="28"/>
        </w:rPr>
        <w:t xml:space="preserve"> ước </w:t>
      </w:r>
      <w:r w:rsidR="00135B5D" w:rsidRPr="00002557">
        <w:rPr>
          <w:color w:val="000000"/>
          <w:sz w:val="28"/>
          <w:szCs w:val="28"/>
        </w:rPr>
        <w:t>định mức độ tăng cường k</w:t>
      </w:r>
      <w:r w:rsidR="00135B5D" w:rsidRPr="00002557">
        <w:rPr>
          <w:color w:val="000000"/>
          <w:sz w:val="28"/>
          <w:szCs w:val="28"/>
          <w:lang w:val="vi-VN"/>
        </w:rPr>
        <w:t>iểm soát phát thải ra môi trường; bảo đảm an toàn lao động, bảo vệ sức khỏe cộng đồng, bảo đảm an toàn vệ sinh thực phẩm</w:t>
      </w:r>
      <w:r w:rsidR="00135B5D" w:rsidRPr="00002557">
        <w:rPr>
          <w:color w:val="000000"/>
          <w:sz w:val="28"/>
          <w:szCs w:val="28"/>
        </w:rPr>
        <w:t>.</w:t>
      </w:r>
    </w:p>
    <w:p w14:paraId="343FF54F" w14:textId="59D5D952" w:rsidR="00135B5D" w:rsidRPr="00002557" w:rsidRDefault="00484D51" w:rsidP="00002557">
      <w:pPr>
        <w:widowControl w:val="0"/>
        <w:spacing w:before="120" w:after="120" w:line="240" w:lineRule="auto"/>
        <w:ind w:firstLine="720"/>
        <w:jc w:val="both"/>
        <w:rPr>
          <w:rFonts w:ascii="Times New Roman" w:hAnsi="Times New Roman"/>
          <w:color w:val="000000"/>
          <w:sz w:val="28"/>
          <w:szCs w:val="28"/>
          <w:lang w:val="vi-VN"/>
        </w:rPr>
      </w:pPr>
      <w:r w:rsidRPr="00002557">
        <w:rPr>
          <w:rFonts w:ascii="Times New Roman" w:eastAsia="Times New Roman" w:hAnsi="Times New Roman"/>
          <w:sz w:val="28"/>
          <w:szCs w:val="28"/>
        </w:rPr>
        <w:t xml:space="preserve">3. Dự kiến mức độ </w:t>
      </w:r>
      <w:r w:rsidR="00A957A8" w:rsidRPr="00002557">
        <w:rPr>
          <w:rFonts w:ascii="Times New Roman" w:eastAsia="Times New Roman" w:hAnsi="Times New Roman"/>
          <w:sz w:val="28"/>
          <w:szCs w:val="28"/>
        </w:rPr>
        <w:t>tăng cường hội nhập</w:t>
      </w:r>
      <w:r w:rsidR="005648F5" w:rsidRPr="00002557">
        <w:rPr>
          <w:color w:val="000000"/>
          <w:sz w:val="28"/>
          <w:szCs w:val="28"/>
        </w:rPr>
        <w:t xml:space="preserve"> </w:t>
      </w:r>
      <w:r w:rsidR="005648F5" w:rsidRPr="00002557">
        <w:rPr>
          <w:rFonts w:ascii="Times New Roman" w:hAnsi="Times New Roman"/>
          <w:color w:val="000000"/>
          <w:sz w:val="28"/>
          <w:szCs w:val="28"/>
        </w:rPr>
        <w:t xml:space="preserve">được </w:t>
      </w:r>
      <w:r w:rsidR="00DF4205" w:rsidRPr="00002557">
        <w:rPr>
          <w:rFonts w:ascii="Times New Roman" w:hAnsi="Times New Roman"/>
          <w:color w:val="000000"/>
          <w:sz w:val="28"/>
          <w:szCs w:val="28"/>
        </w:rPr>
        <w:t xml:space="preserve">thực hiện </w:t>
      </w:r>
      <w:r w:rsidR="005648F5" w:rsidRPr="00002557">
        <w:rPr>
          <w:rFonts w:ascii="Times New Roman" w:hAnsi="Times New Roman"/>
          <w:color w:val="000000"/>
          <w:sz w:val="28"/>
          <w:szCs w:val="28"/>
        </w:rPr>
        <w:t>thông qua</w:t>
      </w:r>
      <w:r w:rsidR="006A0B8C" w:rsidRPr="00002557">
        <w:rPr>
          <w:rFonts w:ascii="Times New Roman" w:eastAsia="Times New Roman" w:hAnsi="Times New Roman"/>
          <w:sz w:val="28"/>
          <w:szCs w:val="28"/>
        </w:rPr>
        <w:t xml:space="preserve"> </w:t>
      </w:r>
      <w:r w:rsidR="00DF4205" w:rsidRPr="00002557">
        <w:rPr>
          <w:rFonts w:ascii="Times New Roman" w:hAnsi="Times New Roman"/>
          <w:color w:val="000000"/>
          <w:sz w:val="28"/>
          <w:szCs w:val="28"/>
        </w:rPr>
        <w:t xml:space="preserve">ước định </w:t>
      </w:r>
      <w:r w:rsidR="00294607" w:rsidRPr="00002557">
        <w:rPr>
          <w:rFonts w:ascii="Times New Roman" w:eastAsia="Times New Roman" w:hAnsi="Times New Roman"/>
          <w:sz w:val="28"/>
          <w:szCs w:val="28"/>
        </w:rPr>
        <w:t xml:space="preserve">mức độ </w:t>
      </w:r>
      <w:r w:rsidRPr="00002557">
        <w:rPr>
          <w:rFonts w:ascii="Times New Roman" w:eastAsia="Times New Roman" w:hAnsi="Times New Roman"/>
          <w:sz w:val="28"/>
          <w:szCs w:val="28"/>
        </w:rPr>
        <w:t>n</w:t>
      </w:r>
      <w:r w:rsidRPr="00002557">
        <w:rPr>
          <w:rFonts w:ascii="Times New Roman" w:hAnsi="Times New Roman"/>
          <w:color w:val="000000"/>
          <w:sz w:val="28"/>
          <w:szCs w:val="28"/>
          <w:lang w:val="vi-VN"/>
        </w:rPr>
        <w:t>âng cao năng lực sản xuất, kinh doanh của doanh nghiệp tham gia chuỗi cung cấp sản phẩm, hàng hóa toàn cầu.</w:t>
      </w:r>
    </w:p>
    <w:p w14:paraId="6BC8D088" w14:textId="122BF5C0" w:rsidR="00F60F55" w:rsidRPr="006E3210" w:rsidRDefault="00F60F55" w:rsidP="00002557">
      <w:pPr>
        <w:widowControl w:val="0"/>
        <w:spacing w:before="120" w:after="120" w:line="240" w:lineRule="auto"/>
        <w:ind w:firstLine="720"/>
        <w:jc w:val="both"/>
        <w:rPr>
          <w:rFonts w:ascii="Times New Roman" w:eastAsia="Times New Roman" w:hAnsi="Times New Roman"/>
          <w:spacing w:val="-4"/>
          <w:sz w:val="28"/>
          <w:szCs w:val="28"/>
        </w:rPr>
      </w:pPr>
      <w:bookmarkStart w:id="16" w:name="_Hlk41901718"/>
      <w:r w:rsidRPr="006E3210">
        <w:rPr>
          <w:rFonts w:ascii="Times New Roman" w:hAnsi="Times New Roman"/>
          <w:color w:val="000000"/>
          <w:spacing w:val="-4"/>
          <w:sz w:val="28"/>
          <w:szCs w:val="28"/>
        </w:rPr>
        <w:t xml:space="preserve">4. Tùy theo mục tiêu cụ thể, nhiệm vụ và giải pháp </w:t>
      </w:r>
      <w:r w:rsidR="003708E7" w:rsidRPr="006E3210">
        <w:rPr>
          <w:rFonts w:ascii="Times New Roman" w:hAnsi="Times New Roman"/>
          <w:color w:val="000000"/>
          <w:spacing w:val="-4"/>
          <w:sz w:val="28"/>
          <w:szCs w:val="28"/>
        </w:rPr>
        <w:t>lựa chọn</w:t>
      </w:r>
      <w:r w:rsidR="00CC09A1" w:rsidRPr="006E3210">
        <w:rPr>
          <w:rFonts w:ascii="Times New Roman" w:hAnsi="Times New Roman"/>
          <w:color w:val="000000"/>
          <w:spacing w:val="-4"/>
          <w:sz w:val="28"/>
          <w:szCs w:val="28"/>
        </w:rPr>
        <w:t xml:space="preserve">, </w:t>
      </w:r>
      <w:r w:rsidR="003708E7" w:rsidRPr="006E3210">
        <w:rPr>
          <w:rFonts w:ascii="Times New Roman" w:hAnsi="Times New Roman"/>
          <w:color w:val="000000"/>
          <w:spacing w:val="-4"/>
          <w:sz w:val="28"/>
          <w:szCs w:val="28"/>
        </w:rPr>
        <w:t xml:space="preserve">các nội dung </w:t>
      </w:r>
      <w:r w:rsidR="00CC09A1" w:rsidRPr="006E3210">
        <w:rPr>
          <w:rFonts w:ascii="Times New Roman" w:hAnsi="Times New Roman"/>
          <w:color w:val="000000"/>
          <w:spacing w:val="-4"/>
          <w:sz w:val="28"/>
          <w:szCs w:val="28"/>
        </w:rPr>
        <w:t xml:space="preserve">dự kiến hiệu quả </w:t>
      </w:r>
      <w:r w:rsidR="003708E7" w:rsidRPr="006E3210">
        <w:rPr>
          <w:rFonts w:ascii="Times New Roman" w:hAnsi="Times New Roman"/>
          <w:color w:val="000000"/>
          <w:spacing w:val="-4"/>
          <w:sz w:val="28"/>
          <w:szCs w:val="28"/>
        </w:rPr>
        <w:t>phù hợp</w:t>
      </w:r>
      <w:r w:rsidR="00480743" w:rsidRPr="006E3210">
        <w:rPr>
          <w:rFonts w:ascii="Times New Roman" w:hAnsi="Times New Roman"/>
          <w:color w:val="000000"/>
          <w:spacing w:val="-4"/>
          <w:sz w:val="28"/>
          <w:szCs w:val="28"/>
          <w:lang w:val="vi-VN"/>
        </w:rPr>
        <w:t xml:space="preserve"> </w:t>
      </w:r>
      <w:r w:rsidR="00CC09A1" w:rsidRPr="006E3210">
        <w:rPr>
          <w:rFonts w:ascii="Times New Roman" w:hAnsi="Times New Roman"/>
          <w:color w:val="000000"/>
          <w:spacing w:val="-4"/>
          <w:sz w:val="28"/>
          <w:szCs w:val="28"/>
        </w:rPr>
        <w:t xml:space="preserve">tại </w:t>
      </w:r>
      <w:r w:rsidR="003708E7" w:rsidRPr="006E3210">
        <w:rPr>
          <w:rFonts w:ascii="Times New Roman" w:hAnsi="Times New Roman"/>
          <w:color w:val="000000"/>
          <w:spacing w:val="-4"/>
          <w:sz w:val="28"/>
          <w:szCs w:val="28"/>
        </w:rPr>
        <w:t xml:space="preserve">các khoản 1, 2 và 3 </w:t>
      </w:r>
      <w:r w:rsidR="00CC09A1" w:rsidRPr="006E3210">
        <w:rPr>
          <w:rFonts w:ascii="Times New Roman" w:hAnsi="Times New Roman"/>
          <w:color w:val="000000"/>
          <w:spacing w:val="-4"/>
          <w:sz w:val="28"/>
          <w:szCs w:val="28"/>
        </w:rPr>
        <w:t>Điều này</w:t>
      </w:r>
      <w:r w:rsidR="003708E7" w:rsidRPr="006E3210">
        <w:rPr>
          <w:rFonts w:ascii="Times New Roman" w:hAnsi="Times New Roman"/>
          <w:color w:val="000000"/>
          <w:spacing w:val="-4"/>
          <w:sz w:val="28"/>
          <w:szCs w:val="28"/>
        </w:rPr>
        <w:t xml:space="preserve"> </w:t>
      </w:r>
      <w:r w:rsidR="004860D4" w:rsidRPr="006E3210">
        <w:rPr>
          <w:rFonts w:ascii="Times New Roman" w:hAnsi="Times New Roman"/>
          <w:color w:val="000000"/>
          <w:spacing w:val="-4"/>
          <w:sz w:val="28"/>
          <w:szCs w:val="28"/>
        </w:rPr>
        <w:t>được lựa chọn thực hiện.</w:t>
      </w:r>
    </w:p>
    <w:bookmarkEnd w:id="16"/>
    <w:p w14:paraId="59C2C39B" w14:textId="42BF8BAD" w:rsidR="001E3C4D" w:rsidRPr="00002557" w:rsidRDefault="00ED3B73" w:rsidP="00002557">
      <w:pPr>
        <w:pStyle w:val="ListParagraph"/>
        <w:widowControl w:val="0"/>
        <w:tabs>
          <w:tab w:val="left" w:pos="709"/>
        </w:tabs>
        <w:spacing w:before="120" w:after="120" w:line="240" w:lineRule="auto"/>
        <w:ind w:left="0"/>
        <w:jc w:val="both"/>
        <w:rPr>
          <w:rFonts w:ascii="Times New Roman" w:eastAsia="Times New Roman" w:hAnsi="Times New Roman"/>
          <w:b/>
          <w:bCs/>
          <w:sz w:val="28"/>
          <w:szCs w:val="28"/>
          <w:lang w:eastAsia="en-GB"/>
        </w:rPr>
      </w:pPr>
      <w:r w:rsidRPr="00002557">
        <w:rPr>
          <w:rFonts w:ascii="Times New Roman" w:eastAsia="Times New Roman" w:hAnsi="Times New Roman"/>
          <w:b/>
          <w:bCs/>
          <w:sz w:val="28"/>
          <w:szCs w:val="28"/>
          <w:lang w:eastAsia="en-GB"/>
        </w:rPr>
        <w:tab/>
      </w:r>
      <w:r w:rsidR="005B17A5" w:rsidRPr="00002557">
        <w:rPr>
          <w:rFonts w:ascii="Times New Roman" w:eastAsia="Times New Roman" w:hAnsi="Times New Roman"/>
          <w:b/>
          <w:bCs/>
          <w:sz w:val="28"/>
          <w:szCs w:val="28"/>
          <w:lang w:eastAsia="en-GB"/>
        </w:rPr>
        <w:t xml:space="preserve">Điều </w:t>
      </w:r>
      <w:r w:rsidR="007408A5" w:rsidRPr="00002557">
        <w:rPr>
          <w:rFonts w:ascii="Times New Roman" w:eastAsia="Times New Roman" w:hAnsi="Times New Roman"/>
          <w:b/>
          <w:bCs/>
          <w:sz w:val="28"/>
          <w:szCs w:val="28"/>
          <w:lang w:eastAsia="en-GB"/>
        </w:rPr>
        <w:t>1</w:t>
      </w:r>
      <w:r w:rsidR="0033105F" w:rsidRPr="00002557">
        <w:rPr>
          <w:rFonts w:ascii="Times New Roman" w:eastAsia="Times New Roman" w:hAnsi="Times New Roman"/>
          <w:b/>
          <w:bCs/>
          <w:sz w:val="28"/>
          <w:szCs w:val="28"/>
          <w:lang w:eastAsia="en-GB"/>
        </w:rPr>
        <w:t>5</w:t>
      </w:r>
      <w:r w:rsidR="005B17A5" w:rsidRPr="00002557">
        <w:rPr>
          <w:rFonts w:ascii="Times New Roman" w:eastAsia="Times New Roman" w:hAnsi="Times New Roman"/>
          <w:b/>
          <w:bCs/>
          <w:sz w:val="28"/>
          <w:szCs w:val="28"/>
          <w:lang w:eastAsia="en-GB"/>
        </w:rPr>
        <w:t xml:space="preserve">. </w:t>
      </w:r>
      <w:r w:rsidR="00FC3C0A" w:rsidRPr="00002557">
        <w:rPr>
          <w:rFonts w:ascii="Times New Roman" w:eastAsia="Times New Roman" w:hAnsi="Times New Roman"/>
          <w:b/>
          <w:bCs/>
          <w:sz w:val="28"/>
          <w:szCs w:val="28"/>
          <w:lang w:eastAsia="en-GB"/>
        </w:rPr>
        <w:t>Xây dựng, p</w:t>
      </w:r>
      <w:r w:rsidR="0033105F" w:rsidRPr="00002557">
        <w:rPr>
          <w:rFonts w:ascii="Times New Roman" w:eastAsia="Times New Roman" w:hAnsi="Times New Roman"/>
          <w:b/>
          <w:bCs/>
          <w:sz w:val="28"/>
          <w:szCs w:val="28"/>
          <w:lang w:eastAsia="en-GB"/>
        </w:rPr>
        <w:t>hê duyệt</w:t>
      </w:r>
      <w:r w:rsidR="001E3C4D" w:rsidRPr="00002557">
        <w:rPr>
          <w:rFonts w:ascii="Times New Roman" w:eastAsia="Times New Roman" w:hAnsi="Times New Roman"/>
          <w:b/>
          <w:sz w:val="28"/>
          <w:szCs w:val="28"/>
        </w:rPr>
        <w:t xml:space="preserve"> </w:t>
      </w:r>
      <w:r w:rsidR="001E3C4D" w:rsidRPr="00002557">
        <w:rPr>
          <w:rFonts w:ascii="Times New Roman" w:eastAsia="Times New Roman" w:hAnsi="Times New Roman"/>
          <w:b/>
          <w:bCs/>
          <w:sz w:val="28"/>
          <w:szCs w:val="28"/>
          <w:lang w:eastAsia="en-GB"/>
        </w:rPr>
        <w:t>Chương trình</w:t>
      </w:r>
    </w:p>
    <w:p w14:paraId="1CDBB535" w14:textId="5B8C12A8" w:rsidR="003B3EC7" w:rsidRPr="00002557" w:rsidRDefault="007E2D54" w:rsidP="00002557">
      <w:pPr>
        <w:widowControl w:val="0"/>
        <w:spacing w:before="120" w:after="120" w:line="240" w:lineRule="auto"/>
        <w:ind w:firstLine="720"/>
        <w:jc w:val="both"/>
        <w:rPr>
          <w:rFonts w:ascii="Times New Roman" w:hAnsi="Times New Roman"/>
          <w:sz w:val="28"/>
          <w:szCs w:val="28"/>
          <w:shd w:val="clear" w:color="auto" w:fill="FFFFFF"/>
        </w:rPr>
      </w:pPr>
      <w:r w:rsidRPr="00002557">
        <w:rPr>
          <w:rFonts w:ascii="Times New Roman" w:eastAsia="Times New Roman" w:hAnsi="Times New Roman"/>
          <w:sz w:val="28"/>
          <w:szCs w:val="28"/>
        </w:rPr>
        <w:t xml:space="preserve">1. </w:t>
      </w:r>
      <w:r w:rsidR="00B33FE1" w:rsidRPr="00002557">
        <w:rPr>
          <w:rFonts w:ascii="Times New Roman" w:hAnsi="Times New Roman"/>
          <w:sz w:val="28"/>
          <w:szCs w:val="28"/>
          <w:shd w:val="clear" w:color="auto" w:fill="FFFFFF"/>
        </w:rPr>
        <w:t>Đ</w:t>
      </w:r>
      <w:r w:rsidR="001E3C4D" w:rsidRPr="00002557">
        <w:rPr>
          <w:rFonts w:ascii="Times New Roman" w:hAnsi="Times New Roman"/>
          <w:sz w:val="28"/>
          <w:szCs w:val="28"/>
          <w:shd w:val="clear" w:color="auto" w:fill="FFFFFF"/>
        </w:rPr>
        <w:t>ơn vị</w:t>
      </w:r>
      <w:r w:rsidR="0033105F" w:rsidRPr="00002557">
        <w:rPr>
          <w:rFonts w:ascii="Times New Roman" w:hAnsi="Times New Roman"/>
          <w:sz w:val="28"/>
          <w:szCs w:val="28"/>
          <w:shd w:val="clear" w:color="auto" w:fill="FFFFFF"/>
        </w:rPr>
        <w:t xml:space="preserve">, </w:t>
      </w:r>
      <w:r w:rsidR="001E3C4D" w:rsidRPr="00002557">
        <w:rPr>
          <w:rFonts w:ascii="Times New Roman" w:hAnsi="Times New Roman"/>
          <w:sz w:val="28"/>
          <w:szCs w:val="28"/>
          <w:shd w:val="clear" w:color="auto" w:fill="FFFFFF"/>
        </w:rPr>
        <w:t xml:space="preserve">bộ phận </w:t>
      </w:r>
      <w:r w:rsidR="00157EFA" w:rsidRPr="00002557">
        <w:rPr>
          <w:rFonts w:ascii="Times New Roman" w:hAnsi="Times New Roman"/>
          <w:sz w:val="28"/>
          <w:szCs w:val="28"/>
          <w:shd w:val="clear" w:color="auto" w:fill="FFFFFF"/>
        </w:rPr>
        <w:t xml:space="preserve">của doanh nghiệp </w:t>
      </w:r>
      <w:r w:rsidR="007D7FA2" w:rsidRPr="00002557">
        <w:rPr>
          <w:rFonts w:ascii="Times New Roman" w:hAnsi="Times New Roman"/>
          <w:sz w:val="28"/>
          <w:szCs w:val="28"/>
          <w:shd w:val="clear" w:color="auto" w:fill="FFFFFF"/>
        </w:rPr>
        <w:t xml:space="preserve">được phân công </w:t>
      </w:r>
      <w:r w:rsidR="00770F3B" w:rsidRPr="00002557">
        <w:rPr>
          <w:rFonts w:ascii="Times New Roman" w:hAnsi="Times New Roman"/>
          <w:sz w:val="28"/>
          <w:szCs w:val="28"/>
          <w:shd w:val="clear" w:color="auto" w:fill="FFFFFF"/>
        </w:rPr>
        <w:t>chủ trì</w:t>
      </w:r>
      <w:r w:rsidR="0043023E" w:rsidRPr="00002557">
        <w:rPr>
          <w:rFonts w:ascii="Times New Roman" w:hAnsi="Times New Roman"/>
          <w:sz w:val="28"/>
          <w:szCs w:val="28"/>
          <w:shd w:val="clear" w:color="auto" w:fill="FFFFFF"/>
        </w:rPr>
        <w:t>, đầu mối</w:t>
      </w:r>
      <w:r w:rsidR="00770F3B" w:rsidRPr="00002557">
        <w:rPr>
          <w:rFonts w:ascii="Times New Roman" w:hAnsi="Times New Roman"/>
          <w:sz w:val="28"/>
          <w:szCs w:val="28"/>
          <w:shd w:val="clear" w:color="auto" w:fill="FFFFFF"/>
        </w:rPr>
        <w:t xml:space="preserve"> </w:t>
      </w:r>
      <w:r w:rsidR="00157EFA" w:rsidRPr="00002557">
        <w:rPr>
          <w:rFonts w:ascii="Times New Roman" w:hAnsi="Times New Roman"/>
          <w:sz w:val="28"/>
          <w:szCs w:val="28"/>
          <w:shd w:val="clear" w:color="auto" w:fill="FFFFFF"/>
        </w:rPr>
        <w:t>xây dựng Chương trình</w:t>
      </w:r>
      <w:r w:rsidRPr="00002557">
        <w:rPr>
          <w:rFonts w:ascii="Times New Roman" w:hAnsi="Times New Roman"/>
          <w:sz w:val="28"/>
          <w:szCs w:val="28"/>
          <w:shd w:val="clear" w:color="auto" w:fill="FFFFFF"/>
        </w:rPr>
        <w:t xml:space="preserve"> </w:t>
      </w:r>
      <w:r w:rsidR="00480743">
        <w:rPr>
          <w:rFonts w:ascii="Times New Roman" w:hAnsi="Times New Roman"/>
          <w:sz w:val="28"/>
          <w:szCs w:val="28"/>
          <w:shd w:val="clear" w:color="auto" w:fill="FFFFFF"/>
        </w:rPr>
        <w:t>thực</w:t>
      </w:r>
      <w:r w:rsidR="00480743">
        <w:rPr>
          <w:rFonts w:ascii="Times New Roman" w:hAnsi="Times New Roman"/>
          <w:sz w:val="28"/>
          <w:szCs w:val="28"/>
          <w:shd w:val="clear" w:color="auto" w:fill="FFFFFF"/>
          <w:lang w:val="vi-VN"/>
        </w:rPr>
        <w:t xml:space="preserve"> hiện </w:t>
      </w:r>
      <w:r w:rsidR="00DD3026" w:rsidRPr="00480743">
        <w:rPr>
          <w:rFonts w:ascii="Times New Roman" w:hAnsi="Times New Roman"/>
          <w:sz w:val="28"/>
          <w:szCs w:val="28"/>
          <w:shd w:val="clear" w:color="auto" w:fill="FFFFFF"/>
        </w:rPr>
        <w:t>theo</w:t>
      </w:r>
      <w:r w:rsidR="00480743">
        <w:rPr>
          <w:rFonts w:ascii="Times New Roman" w:hAnsi="Times New Roman"/>
          <w:sz w:val="28"/>
          <w:szCs w:val="28"/>
          <w:shd w:val="clear" w:color="auto" w:fill="FFFFFF"/>
          <w:lang w:val="vi-VN"/>
        </w:rPr>
        <w:t xml:space="preserve"> </w:t>
      </w:r>
      <w:r w:rsidR="00DD3026" w:rsidRPr="00480743">
        <w:rPr>
          <w:rFonts w:ascii="Times New Roman" w:hAnsi="Times New Roman"/>
          <w:sz w:val="28"/>
          <w:szCs w:val="28"/>
          <w:shd w:val="clear" w:color="auto" w:fill="FFFFFF"/>
        </w:rPr>
        <w:t>Điều 1</w:t>
      </w:r>
      <w:r w:rsidR="00FC3C0A" w:rsidRPr="00480743">
        <w:rPr>
          <w:rFonts w:ascii="Times New Roman" w:hAnsi="Times New Roman"/>
          <w:sz w:val="28"/>
          <w:szCs w:val="28"/>
          <w:shd w:val="clear" w:color="auto" w:fill="FFFFFF"/>
        </w:rPr>
        <w:t>2</w:t>
      </w:r>
      <w:r w:rsidR="00AC1F39" w:rsidRPr="00480743">
        <w:rPr>
          <w:rFonts w:ascii="Times New Roman" w:hAnsi="Times New Roman"/>
          <w:sz w:val="28"/>
          <w:szCs w:val="28"/>
          <w:shd w:val="clear" w:color="auto" w:fill="FFFFFF"/>
        </w:rPr>
        <w:t xml:space="preserve"> </w:t>
      </w:r>
      <w:r w:rsidR="00480743">
        <w:rPr>
          <w:rFonts w:ascii="Times New Roman" w:eastAsia="Times New Roman" w:hAnsi="Times New Roman"/>
          <w:sz w:val="28"/>
          <w:szCs w:val="28"/>
          <w:lang w:val="vi-VN"/>
        </w:rPr>
        <w:t>Hướng dẫn này</w:t>
      </w:r>
      <w:r w:rsidR="00FC3C0A" w:rsidRPr="00480743">
        <w:rPr>
          <w:rFonts w:ascii="Times New Roman" w:hAnsi="Times New Roman"/>
          <w:sz w:val="28"/>
          <w:szCs w:val="28"/>
          <w:shd w:val="clear" w:color="auto" w:fill="FFFFFF"/>
        </w:rPr>
        <w:t>, trình người đứng đầu doanh nghiệp phê duyệt</w:t>
      </w:r>
      <w:r w:rsidR="00AC1F39" w:rsidRPr="008E0252">
        <w:rPr>
          <w:rFonts w:ascii="Times New Roman" w:hAnsi="Times New Roman"/>
          <w:sz w:val="28"/>
          <w:szCs w:val="28"/>
          <w:shd w:val="clear" w:color="auto" w:fill="FFFFFF"/>
        </w:rPr>
        <w:t>.</w:t>
      </w:r>
    </w:p>
    <w:p w14:paraId="7D8155F1" w14:textId="5D12BF9B" w:rsidR="007D7FA2" w:rsidRPr="00002557" w:rsidRDefault="00190B38" w:rsidP="00002557">
      <w:pPr>
        <w:widowControl w:val="0"/>
        <w:spacing w:before="120" w:after="120" w:line="240" w:lineRule="auto"/>
        <w:ind w:firstLine="720"/>
        <w:jc w:val="both"/>
        <w:rPr>
          <w:rFonts w:ascii="Times New Roman" w:hAnsi="Times New Roman"/>
          <w:sz w:val="28"/>
          <w:szCs w:val="28"/>
          <w:shd w:val="clear" w:color="auto" w:fill="FFFFFF"/>
        </w:rPr>
      </w:pPr>
      <w:r w:rsidRPr="00002557">
        <w:rPr>
          <w:rFonts w:ascii="Times New Roman" w:eastAsia="Times New Roman" w:hAnsi="Times New Roman"/>
          <w:sz w:val="28"/>
          <w:szCs w:val="28"/>
        </w:rPr>
        <w:t>2</w:t>
      </w:r>
      <w:r w:rsidR="007D7FA2" w:rsidRPr="00002557">
        <w:rPr>
          <w:rFonts w:ascii="Times New Roman" w:eastAsia="Times New Roman" w:hAnsi="Times New Roman"/>
          <w:sz w:val="28"/>
          <w:szCs w:val="28"/>
        </w:rPr>
        <w:t>.</w:t>
      </w:r>
      <w:r w:rsidR="001E3C4D" w:rsidRPr="00002557">
        <w:rPr>
          <w:rFonts w:ascii="Times New Roman" w:eastAsia="Times New Roman" w:hAnsi="Times New Roman"/>
          <w:sz w:val="28"/>
          <w:szCs w:val="28"/>
        </w:rPr>
        <w:t xml:space="preserve"> </w:t>
      </w:r>
      <w:r w:rsidR="007D7FA2" w:rsidRPr="00002557">
        <w:rPr>
          <w:rFonts w:ascii="Times New Roman" w:hAnsi="Times New Roman"/>
          <w:sz w:val="28"/>
          <w:szCs w:val="28"/>
          <w:shd w:val="clear" w:color="auto" w:fill="FFFFFF"/>
        </w:rPr>
        <w:t>C</w:t>
      </w:r>
      <w:r w:rsidR="001E3C4D" w:rsidRPr="00002557">
        <w:rPr>
          <w:rFonts w:ascii="Times New Roman" w:hAnsi="Times New Roman"/>
          <w:sz w:val="28"/>
          <w:szCs w:val="28"/>
          <w:shd w:val="clear" w:color="auto" w:fill="FFFFFF"/>
        </w:rPr>
        <w:t xml:space="preserve">hương trình đã phê duyệt </w:t>
      </w:r>
      <w:r w:rsidR="007E2D54" w:rsidRPr="00002557">
        <w:rPr>
          <w:rFonts w:ascii="Times New Roman" w:hAnsi="Times New Roman"/>
          <w:sz w:val="28"/>
          <w:szCs w:val="28"/>
          <w:shd w:val="clear" w:color="auto" w:fill="FFFFFF"/>
        </w:rPr>
        <w:t xml:space="preserve">gửi </w:t>
      </w:r>
      <w:r w:rsidR="003B3EC7" w:rsidRPr="00002557">
        <w:rPr>
          <w:rFonts w:ascii="Times New Roman" w:hAnsi="Times New Roman"/>
          <w:sz w:val="28"/>
          <w:szCs w:val="28"/>
          <w:shd w:val="clear" w:color="auto" w:fill="FFFFFF"/>
        </w:rPr>
        <w:t>tới</w:t>
      </w:r>
      <w:r w:rsidR="001E3C4D" w:rsidRPr="00002557">
        <w:rPr>
          <w:rFonts w:ascii="Times New Roman" w:hAnsi="Times New Roman"/>
          <w:sz w:val="28"/>
          <w:szCs w:val="28"/>
          <w:shd w:val="clear" w:color="auto" w:fill="FFFFFF"/>
        </w:rPr>
        <w:t xml:space="preserve"> đơn vị</w:t>
      </w:r>
      <w:r w:rsidR="003B3EC7" w:rsidRPr="00002557">
        <w:rPr>
          <w:rFonts w:ascii="Times New Roman" w:hAnsi="Times New Roman"/>
          <w:sz w:val="28"/>
          <w:szCs w:val="28"/>
          <w:shd w:val="clear" w:color="auto" w:fill="FFFFFF"/>
        </w:rPr>
        <w:t>, bộ phận</w:t>
      </w:r>
      <w:r w:rsidR="001E3C4D" w:rsidRPr="00002557">
        <w:rPr>
          <w:rFonts w:ascii="Times New Roman" w:hAnsi="Times New Roman"/>
          <w:sz w:val="28"/>
          <w:szCs w:val="28"/>
          <w:shd w:val="clear" w:color="auto" w:fill="FFFFFF"/>
        </w:rPr>
        <w:t xml:space="preserve"> </w:t>
      </w:r>
      <w:r w:rsidR="003525E9" w:rsidRPr="00002557">
        <w:rPr>
          <w:rFonts w:ascii="Times New Roman" w:hAnsi="Times New Roman"/>
          <w:sz w:val="28"/>
          <w:szCs w:val="28"/>
          <w:shd w:val="clear" w:color="auto" w:fill="FFFFFF"/>
        </w:rPr>
        <w:t>được phân công</w:t>
      </w:r>
      <w:r w:rsidR="001E3C4D" w:rsidRPr="00002557">
        <w:rPr>
          <w:rFonts w:ascii="Times New Roman" w:hAnsi="Times New Roman"/>
          <w:sz w:val="28"/>
          <w:szCs w:val="28"/>
          <w:shd w:val="clear" w:color="auto" w:fill="FFFFFF"/>
        </w:rPr>
        <w:t xml:space="preserve"> thực hiện và </w:t>
      </w:r>
      <w:r w:rsidR="003B3EC7" w:rsidRPr="00002557">
        <w:rPr>
          <w:rFonts w:ascii="Times New Roman" w:hAnsi="Times New Roman"/>
          <w:sz w:val="28"/>
          <w:szCs w:val="28"/>
          <w:shd w:val="clear" w:color="auto" w:fill="FFFFFF"/>
        </w:rPr>
        <w:t xml:space="preserve">gửi </w:t>
      </w:r>
      <w:r w:rsidR="004E3F75" w:rsidRPr="00002557">
        <w:rPr>
          <w:rFonts w:ascii="Times New Roman" w:hAnsi="Times New Roman"/>
          <w:sz w:val="28"/>
          <w:szCs w:val="28"/>
          <w:lang w:val="nb-NO"/>
        </w:rPr>
        <w:t>Cơ quan tham mưu, giúp việc Ủy ban nhân dân tỉnh, thành phố trực thuộc Trung ương quản lý khoa học và công nghệ</w:t>
      </w:r>
      <w:r w:rsidR="003B3EC7" w:rsidRPr="00002557">
        <w:rPr>
          <w:rFonts w:ascii="Times New Roman" w:eastAsia="Times New Roman" w:hAnsi="Times New Roman"/>
          <w:b/>
          <w:bCs/>
          <w:sz w:val="28"/>
          <w:szCs w:val="28"/>
          <w:lang w:eastAsia="en-GB"/>
        </w:rPr>
        <w:t xml:space="preserve"> </w:t>
      </w:r>
      <w:r w:rsidR="003B3EC7" w:rsidRPr="00002557">
        <w:rPr>
          <w:rFonts w:ascii="Times New Roman" w:eastAsia="Times New Roman" w:hAnsi="Times New Roman"/>
          <w:sz w:val="28"/>
          <w:szCs w:val="28"/>
          <w:lang w:eastAsia="en-GB"/>
        </w:rPr>
        <w:t>tại địa phương để</w:t>
      </w:r>
      <w:r w:rsidR="003B3EC7" w:rsidRPr="00002557">
        <w:rPr>
          <w:rFonts w:ascii="Times New Roman" w:eastAsia="Times New Roman" w:hAnsi="Times New Roman"/>
          <w:b/>
          <w:bCs/>
          <w:sz w:val="28"/>
          <w:szCs w:val="28"/>
          <w:lang w:eastAsia="en-GB"/>
        </w:rPr>
        <w:t xml:space="preserve"> </w:t>
      </w:r>
      <w:r w:rsidR="003B3EC7" w:rsidRPr="00002557">
        <w:rPr>
          <w:rFonts w:ascii="Times New Roman" w:eastAsia="Times New Roman" w:hAnsi="Times New Roman"/>
          <w:sz w:val="28"/>
          <w:szCs w:val="28"/>
          <w:lang w:eastAsia="en-GB"/>
        </w:rPr>
        <w:t>được tiếp nhận, hỗ trợ thực hiện</w:t>
      </w:r>
      <w:r w:rsidR="003B3EC7" w:rsidRPr="00002557">
        <w:rPr>
          <w:rFonts w:ascii="Times New Roman" w:hAnsi="Times New Roman"/>
          <w:sz w:val="28"/>
          <w:szCs w:val="28"/>
          <w:shd w:val="clear" w:color="auto" w:fill="FFFFFF"/>
        </w:rPr>
        <w:t xml:space="preserve"> theo quy định.</w:t>
      </w:r>
    </w:p>
    <w:p w14:paraId="4D877E40" w14:textId="5F1D64DF" w:rsidR="009F40B1" w:rsidRPr="00002557" w:rsidRDefault="009F40B1" w:rsidP="00002557">
      <w:pPr>
        <w:widowControl w:val="0"/>
        <w:spacing w:before="120" w:after="120" w:line="240" w:lineRule="auto"/>
        <w:ind w:firstLine="720"/>
        <w:jc w:val="both"/>
        <w:rPr>
          <w:rFonts w:ascii="Times New Roman" w:eastAsia="Times New Roman" w:hAnsi="Times New Roman"/>
          <w:b/>
          <w:bCs/>
          <w:sz w:val="28"/>
          <w:szCs w:val="28"/>
          <w:lang w:eastAsia="en-GB"/>
        </w:rPr>
      </w:pPr>
      <w:bookmarkStart w:id="17" w:name="_Hlk45112863"/>
      <w:r w:rsidRPr="00002557">
        <w:rPr>
          <w:rFonts w:ascii="Times New Roman" w:hAnsi="Times New Roman"/>
          <w:b/>
          <w:bCs/>
          <w:sz w:val="28"/>
          <w:szCs w:val="28"/>
          <w:shd w:val="clear" w:color="auto" w:fill="FFFFFF"/>
        </w:rPr>
        <w:t>Điều 16. Triển khai thực hiện Chương trình</w:t>
      </w:r>
    </w:p>
    <w:p w14:paraId="4538D34E" w14:textId="28BEB0AD" w:rsidR="009F40B1" w:rsidRPr="00002557" w:rsidRDefault="009F40B1" w:rsidP="00002557">
      <w:pPr>
        <w:widowControl w:val="0"/>
        <w:spacing w:before="120" w:after="120" w:line="240" w:lineRule="auto"/>
        <w:ind w:firstLine="720"/>
        <w:jc w:val="both"/>
        <w:rPr>
          <w:rFonts w:ascii="Times New Roman" w:hAnsi="Times New Roman"/>
          <w:sz w:val="28"/>
          <w:szCs w:val="28"/>
          <w:shd w:val="clear" w:color="auto" w:fill="FFFFFF"/>
        </w:rPr>
      </w:pPr>
      <w:r w:rsidRPr="00002557">
        <w:rPr>
          <w:rFonts w:ascii="Times New Roman" w:eastAsia="Times New Roman" w:hAnsi="Times New Roman"/>
          <w:sz w:val="28"/>
          <w:szCs w:val="28"/>
          <w:lang w:eastAsia="en-GB"/>
        </w:rPr>
        <w:t>1. Đ</w:t>
      </w:r>
      <w:r w:rsidRPr="00002557">
        <w:rPr>
          <w:rFonts w:ascii="Times New Roman" w:hAnsi="Times New Roman"/>
          <w:sz w:val="28"/>
          <w:szCs w:val="28"/>
          <w:shd w:val="clear" w:color="auto" w:fill="FFFFFF"/>
        </w:rPr>
        <w:t xml:space="preserve">ơn vị, bộ phận của doanh nghiệp triển khai thực hiện nhiệm vụ </w:t>
      </w:r>
      <w:r w:rsidR="00B351C3" w:rsidRPr="00002557">
        <w:rPr>
          <w:rFonts w:ascii="Times New Roman" w:hAnsi="Times New Roman"/>
          <w:sz w:val="28"/>
          <w:szCs w:val="28"/>
          <w:shd w:val="clear" w:color="auto" w:fill="FFFFFF"/>
        </w:rPr>
        <w:t>theo</w:t>
      </w:r>
      <w:r w:rsidRPr="00002557">
        <w:rPr>
          <w:rFonts w:ascii="Times New Roman" w:hAnsi="Times New Roman"/>
          <w:sz w:val="28"/>
          <w:szCs w:val="28"/>
          <w:shd w:val="clear" w:color="auto" w:fill="FFFFFF"/>
        </w:rPr>
        <w:t xml:space="preserve"> phân công </w:t>
      </w:r>
      <w:r w:rsidR="00B351C3" w:rsidRPr="00002557">
        <w:rPr>
          <w:rFonts w:ascii="Times New Roman" w:hAnsi="Times New Roman"/>
          <w:sz w:val="28"/>
          <w:szCs w:val="28"/>
          <w:shd w:val="clear" w:color="auto" w:fill="FFFFFF"/>
        </w:rPr>
        <w:t>tại</w:t>
      </w:r>
      <w:r w:rsidRPr="00002557">
        <w:rPr>
          <w:rFonts w:ascii="Times New Roman" w:hAnsi="Times New Roman"/>
          <w:sz w:val="28"/>
          <w:szCs w:val="28"/>
          <w:shd w:val="clear" w:color="auto" w:fill="FFFFFF"/>
        </w:rPr>
        <w:t xml:space="preserve"> Chương trình. Định kỳ theo kế hoạch hoặc đột xuất </w:t>
      </w:r>
      <w:r w:rsidR="00B351C3" w:rsidRPr="00002557">
        <w:rPr>
          <w:rFonts w:ascii="Times New Roman" w:hAnsi="Times New Roman"/>
          <w:sz w:val="28"/>
          <w:szCs w:val="28"/>
          <w:shd w:val="clear" w:color="auto" w:fill="FFFFFF"/>
        </w:rPr>
        <w:t xml:space="preserve">theo yêu cầu </w:t>
      </w:r>
      <w:r w:rsidRPr="00002557">
        <w:rPr>
          <w:rFonts w:ascii="Times New Roman" w:hAnsi="Times New Roman"/>
          <w:sz w:val="28"/>
          <w:szCs w:val="28"/>
          <w:shd w:val="clear" w:color="auto" w:fill="FFFFFF"/>
        </w:rPr>
        <w:t>b</w:t>
      </w:r>
      <w:r w:rsidR="00B351C3" w:rsidRPr="00002557">
        <w:rPr>
          <w:rFonts w:ascii="Times New Roman" w:hAnsi="Times New Roman"/>
          <w:sz w:val="28"/>
          <w:szCs w:val="28"/>
          <w:shd w:val="clear" w:color="auto" w:fill="FFFFFF"/>
        </w:rPr>
        <w:t>á</w:t>
      </w:r>
      <w:r w:rsidRPr="00002557">
        <w:rPr>
          <w:rFonts w:ascii="Times New Roman" w:hAnsi="Times New Roman"/>
          <w:sz w:val="28"/>
          <w:szCs w:val="28"/>
          <w:shd w:val="clear" w:color="auto" w:fill="FFFFFF"/>
        </w:rPr>
        <w:t xml:space="preserve">o cáo tình hình </w:t>
      </w:r>
      <w:r w:rsidR="00B351C3" w:rsidRPr="00002557">
        <w:rPr>
          <w:rFonts w:ascii="Times New Roman" w:hAnsi="Times New Roman"/>
          <w:sz w:val="28"/>
          <w:szCs w:val="28"/>
          <w:shd w:val="clear" w:color="auto" w:fill="FFFFFF"/>
        </w:rPr>
        <w:t>triển khai thực hiện nhiệm vụ.</w:t>
      </w:r>
    </w:p>
    <w:p w14:paraId="33A04ED0" w14:textId="31350865" w:rsidR="00B351C3" w:rsidRPr="00002557" w:rsidRDefault="00B351C3" w:rsidP="00002557">
      <w:pPr>
        <w:widowControl w:val="0"/>
        <w:spacing w:before="120" w:after="120" w:line="240" w:lineRule="auto"/>
        <w:ind w:firstLine="720"/>
        <w:jc w:val="both"/>
        <w:rPr>
          <w:rFonts w:ascii="Times New Roman" w:eastAsia="Times New Roman" w:hAnsi="Times New Roman"/>
          <w:sz w:val="28"/>
          <w:szCs w:val="28"/>
          <w:lang w:eastAsia="en-GB"/>
        </w:rPr>
      </w:pPr>
      <w:r w:rsidRPr="00002557">
        <w:rPr>
          <w:rFonts w:ascii="Times New Roman" w:hAnsi="Times New Roman"/>
          <w:sz w:val="28"/>
          <w:szCs w:val="28"/>
          <w:shd w:val="clear" w:color="auto" w:fill="FFFFFF"/>
        </w:rPr>
        <w:t>2. Đơn vị, bộ phận của doanh nghiệp được phân công chủ trì, đầu mối theo dõi, định kỳ theo kế hoạch hoặc đột xuất theo yêu cầu tổng hợp, đánh giá tình hình triển khai Chương trình tại doanh nghiệp</w:t>
      </w:r>
      <w:r w:rsidR="004A5DD2" w:rsidRPr="00002557">
        <w:rPr>
          <w:rFonts w:ascii="Times New Roman" w:hAnsi="Times New Roman"/>
          <w:sz w:val="28"/>
          <w:szCs w:val="28"/>
          <w:shd w:val="clear" w:color="auto" w:fill="FFFFFF"/>
        </w:rPr>
        <w:t>,</w:t>
      </w:r>
      <w:r w:rsidRPr="00002557">
        <w:rPr>
          <w:rFonts w:ascii="Times New Roman" w:hAnsi="Times New Roman"/>
          <w:sz w:val="28"/>
          <w:szCs w:val="28"/>
          <w:shd w:val="clear" w:color="auto" w:fill="FFFFFF"/>
        </w:rPr>
        <w:t xml:space="preserve"> báo cáo </w:t>
      </w:r>
      <w:r w:rsidR="00744631" w:rsidRPr="00002557">
        <w:rPr>
          <w:rFonts w:ascii="Times New Roman" w:hAnsi="Times New Roman"/>
          <w:sz w:val="28"/>
          <w:szCs w:val="28"/>
          <w:shd w:val="clear" w:color="auto" w:fill="FFFFFF"/>
        </w:rPr>
        <w:t>người đứng đầu</w:t>
      </w:r>
      <w:r w:rsidRPr="00002557">
        <w:rPr>
          <w:rFonts w:ascii="Times New Roman" w:hAnsi="Times New Roman"/>
          <w:sz w:val="28"/>
          <w:szCs w:val="28"/>
          <w:shd w:val="clear" w:color="auto" w:fill="FFFFFF"/>
        </w:rPr>
        <w:t xml:space="preserve"> doanh nghiệp những vướng mắc cần giải quyết</w:t>
      </w:r>
      <w:r w:rsidR="004A5DD2" w:rsidRPr="00002557">
        <w:rPr>
          <w:rFonts w:ascii="Times New Roman" w:hAnsi="Times New Roman"/>
          <w:sz w:val="28"/>
          <w:szCs w:val="28"/>
          <w:shd w:val="clear" w:color="auto" w:fill="FFFFFF"/>
        </w:rPr>
        <w:t>,</w:t>
      </w:r>
      <w:r w:rsidRPr="00002557">
        <w:rPr>
          <w:rFonts w:ascii="Times New Roman" w:hAnsi="Times New Roman"/>
          <w:sz w:val="28"/>
          <w:szCs w:val="28"/>
          <w:shd w:val="clear" w:color="auto" w:fill="FFFFFF"/>
        </w:rPr>
        <w:t xml:space="preserve"> </w:t>
      </w:r>
      <w:r w:rsidR="00744631" w:rsidRPr="00002557">
        <w:rPr>
          <w:rFonts w:ascii="Times New Roman" w:hAnsi="Times New Roman"/>
          <w:sz w:val="28"/>
          <w:szCs w:val="28"/>
          <w:shd w:val="clear" w:color="auto" w:fill="FFFFFF"/>
        </w:rPr>
        <w:t xml:space="preserve">những nội dung </w:t>
      </w:r>
      <w:r w:rsidR="004A5DD2" w:rsidRPr="00002557">
        <w:rPr>
          <w:rFonts w:ascii="Times New Roman" w:hAnsi="Times New Roman"/>
          <w:sz w:val="28"/>
          <w:szCs w:val="28"/>
          <w:shd w:val="clear" w:color="auto" w:fill="FFFFFF"/>
        </w:rPr>
        <w:t xml:space="preserve">của Chương trình </w:t>
      </w:r>
      <w:r w:rsidRPr="00002557">
        <w:rPr>
          <w:rFonts w:ascii="Times New Roman" w:hAnsi="Times New Roman"/>
          <w:sz w:val="28"/>
          <w:szCs w:val="28"/>
          <w:shd w:val="clear" w:color="auto" w:fill="FFFFFF"/>
        </w:rPr>
        <w:t>cần sửa đổi, bổ sung.</w:t>
      </w:r>
    </w:p>
    <w:bookmarkEnd w:id="17"/>
    <w:p w14:paraId="4BF801C1" w14:textId="7A630EB9" w:rsidR="007D7FA2" w:rsidRPr="00002557" w:rsidRDefault="007D7FA2" w:rsidP="00002557">
      <w:pPr>
        <w:widowControl w:val="0"/>
        <w:spacing w:before="120" w:after="120" w:line="240" w:lineRule="auto"/>
        <w:ind w:firstLine="720"/>
        <w:jc w:val="both"/>
        <w:rPr>
          <w:rFonts w:ascii="Times New Roman" w:eastAsia="Times New Roman" w:hAnsi="Times New Roman"/>
          <w:sz w:val="28"/>
          <w:szCs w:val="28"/>
        </w:rPr>
      </w:pPr>
      <w:r w:rsidRPr="00002557">
        <w:rPr>
          <w:rFonts w:ascii="Times New Roman" w:eastAsia="Times New Roman" w:hAnsi="Times New Roman"/>
          <w:b/>
          <w:bCs/>
          <w:sz w:val="28"/>
          <w:szCs w:val="28"/>
          <w:lang w:eastAsia="en-GB"/>
        </w:rPr>
        <w:lastRenderedPageBreak/>
        <w:t xml:space="preserve">Điều </w:t>
      </w:r>
      <w:r w:rsidR="00711917" w:rsidRPr="00002557">
        <w:rPr>
          <w:rFonts w:ascii="Times New Roman" w:eastAsia="Times New Roman" w:hAnsi="Times New Roman"/>
          <w:b/>
          <w:bCs/>
          <w:sz w:val="28"/>
          <w:szCs w:val="28"/>
          <w:lang w:eastAsia="en-GB"/>
        </w:rPr>
        <w:t>1</w:t>
      </w:r>
      <w:r w:rsidR="009F40B1" w:rsidRPr="00002557">
        <w:rPr>
          <w:rFonts w:ascii="Times New Roman" w:eastAsia="Times New Roman" w:hAnsi="Times New Roman"/>
          <w:b/>
          <w:bCs/>
          <w:sz w:val="28"/>
          <w:szCs w:val="28"/>
          <w:lang w:eastAsia="en-GB"/>
        </w:rPr>
        <w:t>7</w:t>
      </w:r>
      <w:r w:rsidRPr="00002557">
        <w:rPr>
          <w:rFonts w:ascii="Times New Roman" w:eastAsia="Times New Roman" w:hAnsi="Times New Roman"/>
          <w:b/>
          <w:bCs/>
          <w:sz w:val="28"/>
          <w:szCs w:val="28"/>
          <w:lang w:eastAsia="en-GB"/>
        </w:rPr>
        <w:t xml:space="preserve">. Sửa đổi, bổ sung </w:t>
      </w:r>
      <w:r w:rsidRPr="00002557">
        <w:rPr>
          <w:rFonts w:ascii="Times New Roman" w:eastAsia="Times New Roman" w:hAnsi="Times New Roman"/>
          <w:b/>
          <w:bCs/>
          <w:sz w:val="28"/>
          <w:szCs w:val="28"/>
        </w:rPr>
        <w:t>Chương trình</w:t>
      </w:r>
    </w:p>
    <w:p w14:paraId="0468311E" w14:textId="36628548" w:rsidR="007D7FA2" w:rsidRPr="00002557" w:rsidRDefault="007D7FA2" w:rsidP="00002557">
      <w:pPr>
        <w:widowControl w:val="0"/>
        <w:spacing w:before="120" w:after="120" w:line="240" w:lineRule="auto"/>
        <w:ind w:firstLine="720"/>
        <w:jc w:val="both"/>
        <w:rPr>
          <w:rFonts w:ascii="Times New Roman" w:eastAsia="Times New Roman" w:hAnsi="Times New Roman"/>
          <w:sz w:val="28"/>
          <w:szCs w:val="28"/>
        </w:rPr>
      </w:pPr>
      <w:r w:rsidRPr="00002557">
        <w:rPr>
          <w:rFonts w:ascii="Times New Roman" w:hAnsi="Times New Roman"/>
          <w:sz w:val="28"/>
          <w:szCs w:val="28"/>
          <w:shd w:val="clear" w:color="auto" w:fill="FFFFFF"/>
        </w:rPr>
        <w:t xml:space="preserve">1. </w:t>
      </w:r>
      <w:r w:rsidR="007E2D54" w:rsidRPr="00002557">
        <w:rPr>
          <w:rFonts w:ascii="Times New Roman" w:hAnsi="Times New Roman"/>
          <w:sz w:val="28"/>
          <w:szCs w:val="28"/>
          <w:shd w:val="clear" w:color="auto" w:fill="FFFFFF"/>
        </w:rPr>
        <w:t xml:space="preserve">Định kỳ hằng năm hoặc đột xuất theo yêu cầu </w:t>
      </w:r>
      <w:r w:rsidR="00190B38" w:rsidRPr="00002557">
        <w:rPr>
          <w:rFonts w:ascii="Times New Roman" w:hAnsi="Times New Roman"/>
          <w:sz w:val="28"/>
          <w:szCs w:val="28"/>
          <w:shd w:val="clear" w:color="auto" w:fill="FFFFFF"/>
        </w:rPr>
        <w:t>thực tế</w:t>
      </w:r>
      <w:r w:rsidR="007E2D54" w:rsidRPr="00002557">
        <w:rPr>
          <w:rFonts w:ascii="Times New Roman" w:hAnsi="Times New Roman"/>
          <w:sz w:val="28"/>
          <w:szCs w:val="28"/>
          <w:shd w:val="clear" w:color="auto" w:fill="FFFFFF"/>
        </w:rPr>
        <w:t>, c</w:t>
      </w:r>
      <w:r w:rsidRPr="00002557">
        <w:rPr>
          <w:rFonts w:ascii="Times New Roman" w:hAnsi="Times New Roman"/>
          <w:sz w:val="28"/>
          <w:szCs w:val="28"/>
          <w:shd w:val="clear" w:color="auto" w:fill="FFFFFF"/>
        </w:rPr>
        <w:t xml:space="preserve">ác </w:t>
      </w:r>
      <w:r w:rsidR="007E2D54" w:rsidRPr="00002557">
        <w:rPr>
          <w:rFonts w:ascii="Times New Roman" w:hAnsi="Times New Roman"/>
          <w:sz w:val="28"/>
          <w:szCs w:val="28"/>
          <w:shd w:val="clear" w:color="auto" w:fill="FFFFFF"/>
        </w:rPr>
        <w:t xml:space="preserve">mục tiêu, </w:t>
      </w:r>
      <w:r w:rsidRPr="00002557">
        <w:rPr>
          <w:rFonts w:ascii="Times New Roman" w:hAnsi="Times New Roman"/>
          <w:sz w:val="28"/>
          <w:szCs w:val="28"/>
          <w:shd w:val="clear" w:color="auto" w:fill="FFFFFF"/>
        </w:rPr>
        <w:t>nhiệm vụ</w:t>
      </w:r>
      <w:r w:rsidR="007E2D54" w:rsidRPr="00002557">
        <w:rPr>
          <w:rFonts w:ascii="Times New Roman" w:hAnsi="Times New Roman"/>
          <w:sz w:val="28"/>
          <w:szCs w:val="28"/>
          <w:shd w:val="clear" w:color="auto" w:fill="FFFFFF"/>
        </w:rPr>
        <w:t>, giải pháp</w:t>
      </w:r>
      <w:r w:rsidRPr="00002557">
        <w:rPr>
          <w:rFonts w:ascii="Times New Roman" w:hAnsi="Times New Roman"/>
          <w:sz w:val="28"/>
          <w:szCs w:val="28"/>
          <w:shd w:val="clear" w:color="auto" w:fill="FFFFFF"/>
        </w:rPr>
        <w:t xml:space="preserve"> của Chương trình đảm bảo đo lường cần được </w:t>
      </w:r>
      <w:r w:rsidR="007638C0" w:rsidRPr="00002557">
        <w:rPr>
          <w:rFonts w:ascii="Times New Roman" w:hAnsi="Times New Roman"/>
          <w:sz w:val="28"/>
          <w:szCs w:val="28"/>
          <w:shd w:val="clear" w:color="auto" w:fill="FFFFFF"/>
        </w:rPr>
        <w:t xml:space="preserve">doanh nghiệp </w:t>
      </w:r>
      <w:r w:rsidRPr="00002557">
        <w:rPr>
          <w:rFonts w:ascii="Times New Roman" w:hAnsi="Times New Roman"/>
          <w:sz w:val="28"/>
          <w:szCs w:val="28"/>
          <w:shd w:val="clear" w:color="auto" w:fill="FFFFFF"/>
        </w:rPr>
        <w:t>rà soát, đánh giá</w:t>
      </w:r>
      <w:r w:rsidR="00C0490E" w:rsidRPr="00002557">
        <w:rPr>
          <w:rFonts w:ascii="Times New Roman" w:hAnsi="Times New Roman"/>
          <w:sz w:val="28"/>
          <w:szCs w:val="28"/>
          <w:shd w:val="clear" w:color="auto" w:fill="FFFFFF"/>
        </w:rPr>
        <w:t xml:space="preserve"> để </w:t>
      </w:r>
      <w:r w:rsidRPr="00002557">
        <w:rPr>
          <w:rFonts w:ascii="Times New Roman" w:hAnsi="Times New Roman"/>
          <w:sz w:val="28"/>
          <w:szCs w:val="28"/>
          <w:shd w:val="clear" w:color="auto" w:fill="FFFFFF"/>
        </w:rPr>
        <w:t>sửa đổi</w:t>
      </w:r>
      <w:r w:rsidR="007E2D54" w:rsidRPr="00002557">
        <w:rPr>
          <w:rFonts w:ascii="Times New Roman" w:hAnsi="Times New Roman"/>
          <w:sz w:val="28"/>
          <w:szCs w:val="28"/>
          <w:shd w:val="clear" w:color="auto" w:fill="FFFFFF"/>
        </w:rPr>
        <w:t>, bổ sung</w:t>
      </w:r>
      <w:r w:rsidRPr="00002557">
        <w:rPr>
          <w:rFonts w:ascii="Times New Roman" w:hAnsi="Times New Roman"/>
          <w:sz w:val="28"/>
          <w:szCs w:val="28"/>
          <w:shd w:val="clear" w:color="auto" w:fill="FFFFFF"/>
        </w:rPr>
        <w:t xml:space="preserve"> </w:t>
      </w:r>
      <w:r w:rsidR="00C0490E" w:rsidRPr="00002557">
        <w:rPr>
          <w:rFonts w:ascii="Times New Roman" w:hAnsi="Times New Roman"/>
          <w:sz w:val="28"/>
          <w:szCs w:val="28"/>
          <w:shd w:val="clear" w:color="auto" w:fill="FFFFFF"/>
        </w:rPr>
        <w:t>kịp thời</w:t>
      </w:r>
      <w:r w:rsidRPr="00002557">
        <w:rPr>
          <w:rFonts w:ascii="Times New Roman" w:hAnsi="Times New Roman"/>
          <w:sz w:val="28"/>
          <w:szCs w:val="28"/>
          <w:shd w:val="clear" w:color="auto" w:fill="FFFFFF"/>
        </w:rPr>
        <w:t>.</w:t>
      </w:r>
    </w:p>
    <w:p w14:paraId="2C3103DF" w14:textId="27B4AFE4" w:rsidR="007D7FA2" w:rsidRPr="00727DB0" w:rsidRDefault="007D7FA2" w:rsidP="00002557">
      <w:pPr>
        <w:widowControl w:val="0"/>
        <w:spacing w:before="120" w:after="120" w:line="240" w:lineRule="auto"/>
        <w:ind w:firstLine="720"/>
        <w:jc w:val="both"/>
        <w:rPr>
          <w:rFonts w:ascii="Times New Roman" w:hAnsi="Times New Roman"/>
          <w:sz w:val="28"/>
          <w:szCs w:val="28"/>
          <w:shd w:val="clear" w:color="auto" w:fill="FFFFFF"/>
        </w:rPr>
      </w:pPr>
      <w:r w:rsidRPr="00002557">
        <w:rPr>
          <w:rFonts w:ascii="Times New Roman" w:hAnsi="Times New Roman"/>
          <w:sz w:val="28"/>
          <w:szCs w:val="28"/>
          <w:shd w:val="clear" w:color="auto" w:fill="FFFFFF"/>
        </w:rPr>
        <w:t xml:space="preserve">2. </w:t>
      </w:r>
      <w:r w:rsidR="00C0490E" w:rsidRPr="00002557">
        <w:rPr>
          <w:rFonts w:ascii="Times New Roman" w:hAnsi="Times New Roman"/>
          <w:sz w:val="28"/>
          <w:szCs w:val="28"/>
          <w:shd w:val="clear" w:color="auto" w:fill="FFFFFF"/>
        </w:rPr>
        <w:t>Trình t</w:t>
      </w:r>
      <w:r w:rsidR="00AC1F39" w:rsidRPr="00002557">
        <w:rPr>
          <w:rFonts w:ascii="Times New Roman" w:hAnsi="Times New Roman"/>
          <w:sz w:val="28"/>
          <w:szCs w:val="28"/>
          <w:shd w:val="clear" w:color="auto" w:fill="FFFFFF"/>
        </w:rPr>
        <w:t>ự</w:t>
      </w:r>
      <w:r w:rsidR="00C0490E" w:rsidRPr="00002557">
        <w:rPr>
          <w:rFonts w:ascii="Times New Roman" w:hAnsi="Times New Roman"/>
          <w:sz w:val="28"/>
          <w:szCs w:val="28"/>
          <w:shd w:val="clear" w:color="auto" w:fill="FFFFFF"/>
        </w:rPr>
        <w:t xml:space="preserve"> xây dựng, phê duyệt </w:t>
      </w:r>
      <w:r w:rsidRPr="00002557">
        <w:rPr>
          <w:rFonts w:ascii="Times New Roman" w:hAnsi="Times New Roman"/>
          <w:sz w:val="28"/>
          <w:szCs w:val="28"/>
          <w:shd w:val="clear" w:color="auto" w:fill="FFFFFF"/>
        </w:rPr>
        <w:t xml:space="preserve">Chương trình </w:t>
      </w:r>
      <w:r w:rsidR="00C0490E" w:rsidRPr="00002557">
        <w:rPr>
          <w:rFonts w:ascii="Times New Roman" w:hAnsi="Times New Roman"/>
          <w:sz w:val="28"/>
          <w:szCs w:val="28"/>
          <w:shd w:val="clear" w:color="auto" w:fill="FFFFFF"/>
        </w:rPr>
        <w:t xml:space="preserve">sửa đổi, bổ sung thực hiện theo </w:t>
      </w:r>
      <w:r w:rsidR="00AC1F39" w:rsidRPr="00727DB0">
        <w:rPr>
          <w:rFonts w:ascii="Times New Roman" w:hAnsi="Times New Roman"/>
          <w:sz w:val="28"/>
          <w:szCs w:val="28"/>
          <w:shd w:val="clear" w:color="auto" w:fill="FFFFFF"/>
        </w:rPr>
        <w:t xml:space="preserve">Điều 12 </w:t>
      </w:r>
      <w:r w:rsidR="00727DB0">
        <w:rPr>
          <w:rFonts w:ascii="Times New Roman" w:eastAsia="Times New Roman" w:hAnsi="Times New Roman"/>
          <w:sz w:val="28"/>
          <w:szCs w:val="28"/>
          <w:lang w:val="vi-VN"/>
        </w:rPr>
        <w:t>Hướng dẫn này</w:t>
      </w:r>
      <w:r w:rsidR="00AC1F39" w:rsidRPr="00727DB0">
        <w:rPr>
          <w:rFonts w:ascii="Times New Roman" w:hAnsi="Times New Roman"/>
          <w:sz w:val="28"/>
          <w:szCs w:val="28"/>
          <w:shd w:val="clear" w:color="auto" w:fill="FFFFFF"/>
        </w:rPr>
        <w:t>.</w:t>
      </w:r>
      <w:r w:rsidR="00C0490E" w:rsidRPr="00727DB0">
        <w:rPr>
          <w:rFonts w:ascii="Times New Roman" w:hAnsi="Times New Roman"/>
          <w:sz w:val="28"/>
          <w:szCs w:val="28"/>
          <w:shd w:val="clear" w:color="auto" w:fill="FFFFFF"/>
        </w:rPr>
        <w:t xml:space="preserve"> </w:t>
      </w:r>
    </w:p>
    <w:p w14:paraId="06D924EC" w14:textId="6E10909C" w:rsidR="00744631" w:rsidRDefault="0093002F" w:rsidP="005D0A06">
      <w:pPr>
        <w:widowControl w:val="0"/>
        <w:spacing w:before="120" w:after="120" w:line="240" w:lineRule="auto"/>
        <w:ind w:firstLine="720"/>
        <w:jc w:val="both"/>
        <w:rPr>
          <w:rFonts w:ascii="Times New Roman" w:hAnsi="Times New Roman"/>
          <w:sz w:val="28"/>
          <w:szCs w:val="28"/>
          <w:shd w:val="clear" w:color="auto" w:fill="FFFFFF"/>
        </w:rPr>
      </w:pPr>
      <w:r w:rsidRPr="00727DB0">
        <w:rPr>
          <w:rFonts w:ascii="Times New Roman" w:eastAsia="Times New Roman" w:hAnsi="Times New Roman"/>
          <w:sz w:val="28"/>
          <w:szCs w:val="28"/>
        </w:rPr>
        <w:t xml:space="preserve">3. </w:t>
      </w:r>
      <w:r w:rsidRPr="00727DB0">
        <w:rPr>
          <w:rFonts w:ascii="Times New Roman" w:hAnsi="Times New Roman"/>
          <w:sz w:val="28"/>
          <w:szCs w:val="28"/>
          <w:shd w:val="clear" w:color="auto" w:fill="FFFFFF"/>
        </w:rPr>
        <w:t>Chương trình sửa đổ</w:t>
      </w:r>
      <w:r w:rsidRPr="008E0252">
        <w:rPr>
          <w:rFonts w:ascii="Times New Roman" w:hAnsi="Times New Roman"/>
          <w:sz w:val="28"/>
          <w:szCs w:val="28"/>
          <w:shd w:val="clear" w:color="auto" w:fill="FFFFFF"/>
        </w:rPr>
        <w:t>i,</w:t>
      </w:r>
      <w:r w:rsidR="006838F9" w:rsidRPr="00002557">
        <w:rPr>
          <w:rFonts w:ascii="Times New Roman" w:hAnsi="Times New Roman"/>
          <w:sz w:val="28"/>
          <w:szCs w:val="28"/>
          <w:shd w:val="clear" w:color="auto" w:fill="FFFFFF"/>
        </w:rPr>
        <w:t xml:space="preserve"> bổ sung</w:t>
      </w:r>
      <w:r w:rsidRPr="00002557">
        <w:rPr>
          <w:rFonts w:ascii="Times New Roman" w:hAnsi="Times New Roman"/>
          <w:sz w:val="28"/>
          <w:szCs w:val="28"/>
          <w:shd w:val="clear" w:color="auto" w:fill="FFFFFF"/>
        </w:rPr>
        <w:t xml:space="preserve"> đã phê duyệt</w:t>
      </w:r>
      <w:r w:rsidR="006838F9" w:rsidRPr="00002557">
        <w:rPr>
          <w:rFonts w:ascii="Times New Roman" w:hAnsi="Times New Roman"/>
          <w:sz w:val="28"/>
          <w:szCs w:val="28"/>
          <w:shd w:val="clear" w:color="auto" w:fill="FFFFFF"/>
        </w:rPr>
        <w:t xml:space="preserve"> </w:t>
      </w:r>
      <w:r w:rsidR="00AC1F39" w:rsidRPr="00002557">
        <w:rPr>
          <w:rFonts w:ascii="Times New Roman" w:hAnsi="Times New Roman"/>
          <w:sz w:val="28"/>
          <w:szCs w:val="28"/>
          <w:shd w:val="clear" w:color="auto" w:fill="FFFFFF"/>
        </w:rPr>
        <w:t>được gửi tới</w:t>
      </w:r>
      <w:r w:rsidRPr="00002557">
        <w:rPr>
          <w:rFonts w:ascii="Times New Roman" w:hAnsi="Times New Roman"/>
          <w:sz w:val="28"/>
          <w:szCs w:val="28"/>
          <w:shd w:val="clear" w:color="auto" w:fill="FFFFFF"/>
        </w:rPr>
        <w:t xml:space="preserve"> </w:t>
      </w:r>
      <w:r w:rsidR="00AC1F39" w:rsidRPr="00002557">
        <w:rPr>
          <w:rFonts w:ascii="Times New Roman" w:hAnsi="Times New Roman"/>
          <w:sz w:val="28"/>
          <w:szCs w:val="28"/>
          <w:shd w:val="clear" w:color="auto" w:fill="FFFFFF"/>
        </w:rPr>
        <w:t xml:space="preserve">bộ phận được phân công thực hiện và gửi </w:t>
      </w:r>
      <w:r w:rsidR="00AC1F39" w:rsidRPr="00002557">
        <w:rPr>
          <w:rFonts w:ascii="Times New Roman" w:hAnsi="Times New Roman"/>
          <w:sz w:val="28"/>
          <w:szCs w:val="28"/>
          <w:lang w:val="nb-NO"/>
        </w:rPr>
        <w:t>Cơ quan tham mưu, giúp việc Ủy ban nhân dân tỉnh, thành phố trực thuộc Trung ương quản lý khoa học và công nghệ</w:t>
      </w:r>
      <w:r w:rsidR="00AC1F39" w:rsidRPr="00002557">
        <w:rPr>
          <w:rFonts w:ascii="Times New Roman" w:eastAsia="Times New Roman" w:hAnsi="Times New Roman"/>
          <w:b/>
          <w:bCs/>
          <w:sz w:val="28"/>
          <w:szCs w:val="28"/>
          <w:lang w:eastAsia="en-GB"/>
        </w:rPr>
        <w:t xml:space="preserve"> </w:t>
      </w:r>
      <w:r w:rsidR="00AC1F39" w:rsidRPr="00002557">
        <w:rPr>
          <w:rFonts w:ascii="Times New Roman" w:eastAsia="Times New Roman" w:hAnsi="Times New Roman"/>
          <w:sz w:val="28"/>
          <w:szCs w:val="28"/>
          <w:lang w:eastAsia="en-GB"/>
        </w:rPr>
        <w:t>tại địa phương</w:t>
      </w:r>
      <w:r w:rsidR="00E21674" w:rsidRPr="00002557">
        <w:rPr>
          <w:rFonts w:ascii="Times New Roman" w:hAnsi="Times New Roman"/>
          <w:sz w:val="28"/>
          <w:szCs w:val="28"/>
          <w:shd w:val="clear" w:color="auto" w:fill="FFFFFF"/>
        </w:rPr>
        <w:t>.</w:t>
      </w:r>
      <w:bookmarkEnd w:id="4"/>
    </w:p>
    <w:p w14:paraId="189D7CC7" w14:textId="77777777" w:rsidR="00727DB0" w:rsidRPr="00727DB0" w:rsidRDefault="00727DB0" w:rsidP="00002557">
      <w:pPr>
        <w:widowControl w:val="0"/>
        <w:spacing w:before="120" w:after="120" w:line="240" w:lineRule="auto"/>
        <w:ind w:firstLine="720"/>
        <w:jc w:val="both"/>
        <w:rPr>
          <w:rFonts w:ascii="Times New Roman" w:eastAsia="Times New Roman" w:hAnsi="Times New Roman"/>
          <w:b/>
          <w:sz w:val="28"/>
          <w:szCs w:val="28"/>
          <w:lang w:eastAsia="en-GB"/>
        </w:rPr>
      </w:pPr>
    </w:p>
    <w:p w14:paraId="39652136" w14:textId="246D0EAF" w:rsidR="00655844" w:rsidRPr="00002557" w:rsidRDefault="00655844" w:rsidP="00002557">
      <w:pPr>
        <w:widowControl w:val="0"/>
        <w:tabs>
          <w:tab w:val="left" w:pos="2914"/>
        </w:tabs>
        <w:spacing w:before="120" w:after="0" w:line="240" w:lineRule="auto"/>
        <w:jc w:val="center"/>
        <w:rPr>
          <w:rFonts w:ascii="Times New Roman" w:eastAsia="Times New Roman" w:hAnsi="Times New Roman"/>
          <w:b/>
          <w:sz w:val="28"/>
          <w:szCs w:val="28"/>
          <w:lang w:eastAsia="en-GB"/>
        </w:rPr>
      </w:pPr>
      <w:r w:rsidRPr="00002557">
        <w:rPr>
          <w:rFonts w:ascii="Times New Roman" w:eastAsia="Times New Roman" w:hAnsi="Times New Roman"/>
          <w:b/>
          <w:sz w:val="28"/>
          <w:szCs w:val="28"/>
          <w:lang w:eastAsia="en-GB"/>
        </w:rPr>
        <w:t>Chương IV</w:t>
      </w:r>
    </w:p>
    <w:p w14:paraId="77B7EE14" w14:textId="0CDB9D32" w:rsidR="00655844" w:rsidRPr="00002557" w:rsidRDefault="009B36DF" w:rsidP="00002557">
      <w:pPr>
        <w:widowControl w:val="0"/>
        <w:tabs>
          <w:tab w:val="left" w:pos="2914"/>
        </w:tabs>
        <w:spacing w:after="120" w:line="240" w:lineRule="auto"/>
        <w:jc w:val="center"/>
        <w:rPr>
          <w:rFonts w:ascii="Times New Roman" w:eastAsia="Times New Roman" w:hAnsi="Times New Roman"/>
          <w:b/>
          <w:sz w:val="28"/>
          <w:szCs w:val="28"/>
          <w:lang w:eastAsia="en-GB"/>
        </w:rPr>
      </w:pPr>
      <w:r w:rsidRPr="00002557">
        <w:rPr>
          <w:rFonts w:ascii="Times New Roman" w:eastAsia="Times New Roman" w:hAnsi="Times New Roman"/>
          <w:b/>
          <w:sz w:val="28"/>
          <w:szCs w:val="28"/>
          <w:lang w:eastAsia="en-GB"/>
        </w:rPr>
        <w:t>TỔ CHỨC THỰC HIỆN</w:t>
      </w:r>
    </w:p>
    <w:p w14:paraId="160A3C60" w14:textId="77777777" w:rsidR="00727DB0" w:rsidRDefault="00727DB0" w:rsidP="005D0A06">
      <w:pPr>
        <w:widowControl w:val="0"/>
        <w:spacing w:before="120" w:after="120" w:line="240" w:lineRule="auto"/>
        <w:ind w:firstLine="720"/>
        <w:jc w:val="both"/>
        <w:rPr>
          <w:rFonts w:ascii="Times New Roman" w:eastAsia="Times New Roman" w:hAnsi="Times New Roman"/>
          <w:b/>
          <w:bCs/>
          <w:sz w:val="28"/>
          <w:szCs w:val="28"/>
        </w:rPr>
      </w:pPr>
    </w:p>
    <w:p w14:paraId="02061F31" w14:textId="6883741C" w:rsidR="0067526C" w:rsidRPr="00727DB0" w:rsidRDefault="0067526C" w:rsidP="00002557">
      <w:pPr>
        <w:widowControl w:val="0"/>
        <w:spacing w:before="80" w:after="80" w:line="240" w:lineRule="auto"/>
        <w:ind w:firstLine="720"/>
        <w:jc w:val="both"/>
        <w:rPr>
          <w:rFonts w:ascii="Times New Roman" w:eastAsia="Times New Roman" w:hAnsi="Times New Roman"/>
          <w:sz w:val="28"/>
          <w:szCs w:val="28"/>
        </w:rPr>
      </w:pPr>
      <w:r w:rsidRPr="00727DB0">
        <w:rPr>
          <w:rFonts w:ascii="Times New Roman" w:eastAsia="Times New Roman" w:hAnsi="Times New Roman"/>
          <w:b/>
          <w:bCs/>
          <w:sz w:val="28"/>
          <w:szCs w:val="28"/>
        </w:rPr>
        <w:t xml:space="preserve">Điều </w:t>
      </w:r>
      <w:r w:rsidR="007408A5" w:rsidRPr="00727DB0">
        <w:rPr>
          <w:rFonts w:ascii="Times New Roman" w:eastAsia="Times New Roman" w:hAnsi="Times New Roman"/>
          <w:b/>
          <w:bCs/>
          <w:sz w:val="28"/>
          <w:szCs w:val="28"/>
        </w:rPr>
        <w:t>1</w:t>
      </w:r>
      <w:r w:rsidR="00B351C3" w:rsidRPr="00727DB0">
        <w:rPr>
          <w:rFonts w:ascii="Times New Roman" w:eastAsia="Times New Roman" w:hAnsi="Times New Roman"/>
          <w:b/>
          <w:bCs/>
          <w:sz w:val="28"/>
          <w:szCs w:val="28"/>
        </w:rPr>
        <w:t>8</w:t>
      </w:r>
      <w:r w:rsidRPr="00727DB0">
        <w:rPr>
          <w:rFonts w:ascii="Times New Roman" w:eastAsia="Times New Roman" w:hAnsi="Times New Roman"/>
          <w:b/>
          <w:bCs/>
          <w:sz w:val="28"/>
          <w:szCs w:val="28"/>
          <w:lang w:val="vi-VN"/>
        </w:rPr>
        <w:t>. Tổng cục Tiêu chuẩn Đo lường Chất lượng</w:t>
      </w:r>
    </w:p>
    <w:p w14:paraId="3FE75731" w14:textId="12CAE38D" w:rsidR="0067526C" w:rsidRPr="00002557" w:rsidRDefault="0067526C" w:rsidP="00002557">
      <w:pPr>
        <w:widowControl w:val="0"/>
        <w:spacing w:before="80" w:after="80" w:line="240" w:lineRule="auto"/>
        <w:ind w:firstLine="720"/>
        <w:jc w:val="both"/>
        <w:rPr>
          <w:rFonts w:ascii="Times New Roman" w:eastAsia="Times New Roman" w:hAnsi="Times New Roman"/>
          <w:sz w:val="28"/>
          <w:szCs w:val="28"/>
          <w:lang w:val="en-GB" w:eastAsia="en-GB"/>
        </w:rPr>
      </w:pPr>
      <w:r w:rsidRPr="00623338">
        <w:rPr>
          <w:rFonts w:ascii="Times New Roman" w:eastAsia="Times New Roman" w:hAnsi="Times New Roman"/>
          <w:sz w:val="28"/>
          <w:szCs w:val="28"/>
          <w:lang w:val="en-GB"/>
        </w:rPr>
        <w:t xml:space="preserve">1. Hướng dẫn và tổ chức thực hiện </w:t>
      </w:r>
      <w:r w:rsidR="005F0742" w:rsidRPr="00623338">
        <w:rPr>
          <w:rFonts w:ascii="Times New Roman" w:eastAsia="Times New Roman" w:hAnsi="Times New Roman"/>
          <w:sz w:val="28"/>
          <w:szCs w:val="28"/>
          <w:lang w:val="en-GB"/>
        </w:rPr>
        <w:t>V</w:t>
      </w:r>
      <w:r w:rsidRPr="008E0252">
        <w:rPr>
          <w:rFonts w:ascii="Times New Roman" w:eastAsia="Times New Roman" w:hAnsi="Times New Roman"/>
          <w:sz w:val="28"/>
          <w:szCs w:val="28"/>
          <w:lang w:val="vi-VN" w:eastAsia="en-GB"/>
        </w:rPr>
        <w:t>ăn bản này</w:t>
      </w:r>
      <w:r w:rsidRPr="00002557">
        <w:rPr>
          <w:rFonts w:ascii="Times New Roman" w:eastAsia="Times New Roman" w:hAnsi="Times New Roman"/>
          <w:sz w:val="28"/>
          <w:szCs w:val="28"/>
          <w:lang w:val="en-GB" w:eastAsia="en-GB"/>
        </w:rPr>
        <w:t>.</w:t>
      </w:r>
    </w:p>
    <w:p w14:paraId="7A519050" w14:textId="5A066333" w:rsidR="00731227" w:rsidRPr="00002557" w:rsidRDefault="00731227" w:rsidP="00002557">
      <w:pPr>
        <w:widowControl w:val="0"/>
        <w:spacing w:before="80" w:after="80" w:line="240" w:lineRule="auto"/>
        <w:ind w:firstLine="720"/>
        <w:jc w:val="both"/>
        <w:rPr>
          <w:rFonts w:ascii="Times New Roman" w:hAnsi="Times New Roman"/>
          <w:color w:val="000000"/>
          <w:spacing w:val="-4"/>
          <w:sz w:val="28"/>
          <w:szCs w:val="28"/>
          <w:shd w:val="clear" w:color="auto" w:fill="FFFFFF"/>
        </w:rPr>
      </w:pPr>
      <w:r w:rsidRPr="00002557">
        <w:rPr>
          <w:rFonts w:ascii="Times New Roman" w:eastAsia="Times New Roman" w:hAnsi="Times New Roman"/>
          <w:spacing w:val="-4"/>
          <w:sz w:val="28"/>
          <w:szCs w:val="28"/>
          <w:lang w:val="en-GB" w:eastAsia="en-GB"/>
        </w:rPr>
        <w:t xml:space="preserve">2. </w:t>
      </w:r>
      <w:r w:rsidR="00A9180A" w:rsidRPr="00002557">
        <w:rPr>
          <w:rStyle w:val="fontstyle01"/>
          <w:spacing w:val="-4"/>
        </w:rPr>
        <w:t>Tổ chức quản lý</w:t>
      </w:r>
      <w:r w:rsidR="00AE4E64" w:rsidRPr="00002557">
        <w:rPr>
          <w:rStyle w:val="fontstyle01"/>
          <w:spacing w:val="-4"/>
        </w:rPr>
        <w:t xml:space="preserve"> mạng lưới </w:t>
      </w:r>
      <w:r w:rsidR="00D93936" w:rsidRPr="00002557">
        <w:rPr>
          <w:rStyle w:val="fontstyle01"/>
          <w:spacing w:val="-4"/>
        </w:rPr>
        <w:t xml:space="preserve">tổ chức, cá nhân cung cấp dịch vụ </w:t>
      </w:r>
      <w:r w:rsidR="00AE4E64" w:rsidRPr="00002557">
        <w:rPr>
          <w:rStyle w:val="fontstyle01"/>
          <w:spacing w:val="-4"/>
        </w:rPr>
        <w:t>tư vấn</w:t>
      </w:r>
      <w:r w:rsidR="00D93936" w:rsidRPr="00002557">
        <w:rPr>
          <w:rStyle w:val="fontstyle01"/>
          <w:spacing w:val="-4"/>
        </w:rPr>
        <w:t>, hỗ trợ doanh nghiệp</w:t>
      </w:r>
      <w:r w:rsidR="00C26C92" w:rsidRPr="00002557">
        <w:rPr>
          <w:rStyle w:val="fontstyle01"/>
          <w:spacing w:val="-4"/>
        </w:rPr>
        <w:t>,</w:t>
      </w:r>
      <w:r w:rsidR="00D93936" w:rsidRPr="00002557">
        <w:rPr>
          <w:rStyle w:val="fontstyle01"/>
          <w:spacing w:val="-4"/>
        </w:rPr>
        <w:t xml:space="preserve"> tổ chức cung cấp dịch vụ về đo lường, thử nghiệm t</w:t>
      </w:r>
      <w:r w:rsidR="00C67F8C" w:rsidRPr="00002557">
        <w:rPr>
          <w:rStyle w:val="fontstyle01"/>
          <w:spacing w:val="-4"/>
        </w:rPr>
        <w:t>heo quy định</w:t>
      </w:r>
      <w:r w:rsidR="00C67F8C" w:rsidRPr="00002557">
        <w:rPr>
          <w:rFonts w:ascii="Times New Roman" w:hAnsi="Times New Roman"/>
          <w:color w:val="000000"/>
          <w:spacing w:val="-4"/>
          <w:sz w:val="28"/>
          <w:szCs w:val="28"/>
          <w:shd w:val="clear" w:color="auto" w:fill="FFFFFF"/>
        </w:rPr>
        <w:t>.</w:t>
      </w:r>
    </w:p>
    <w:p w14:paraId="6540EBC0" w14:textId="2100FA08" w:rsidR="00484D51" w:rsidRPr="00002557" w:rsidRDefault="00484D51" w:rsidP="00002557">
      <w:pPr>
        <w:widowControl w:val="0"/>
        <w:spacing w:before="80" w:after="80" w:line="240" w:lineRule="auto"/>
        <w:ind w:firstLine="720"/>
        <w:jc w:val="both"/>
        <w:rPr>
          <w:rFonts w:ascii="Times New Roman" w:eastAsia="Times New Roman" w:hAnsi="Times New Roman"/>
          <w:spacing w:val="-4"/>
          <w:sz w:val="28"/>
          <w:szCs w:val="28"/>
          <w:lang w:val="en-GB" w:eastAsia="en-GB"/>
        </w:rPr>
      </w:pPr>
      <w:r w:rsidRPr="00002557">
        <w:rPr>
          <w:rFonts w:ascii="Times New Roman" w:hAnsi="Times New Roman"/>
          <w:color w:val="000000"/>
          <w:spacing w:val="-4"/>
          <w:sz w:val="28"/>
          <w:szCs w:val="28"/>
          <w:shd w:val="clear" w:color="auto" w:fill="FFFFFF"/>
        </w:rPr>
        <w:t xml:space="preserve">3. </w:t>
      </w:r>
      <w:r w:rsidR="00C2278E" w:rsidRPr="00002557">
        <w:rPr>
          <w:rFonts w:ascii="Times New Roman" w:hAnsi="Times New Roman"/>
          <w:color w:val="000000"/>
          <w:spacing w:val="-4"/>
          <w:sz w:val="28"/>
          <w:szCs w:val="28"/>
          <w:shd w:val="clear" w:color="auto" w:fill="FFFFFF"/>
        </w:rPr>
        <w:t xml:space="preserve">Tổ chức </w:t>
      </w:r>
      <w:r w:rsidR="00983709" w:rsidRPr="00002557">
        <w:rPr>
          <w:rFonts w:ascii="Times New Roman" w:hAnsi="Times New Roman"/>
          <w:color w:val="000000"/>
          <w:spacing w:val="-4"/>
          <w:sz w:val="28"/>
          <w:szCs w:val="28"/>
          <w:shd w:val="clear" w:color="auto" w:fill="FFFFFF"/>
        </w:rPr>
        <w:t xml:space="preserve">các khóa </w:t>
      </w:r>
      <w:r w:rsidR="00727DB0" w:rsidRPr="00002557">
        <w:rPr>
          <w:rFonts w:ascii="Times New Roman" w:hAnsi="Times New Roman"/>
          <w:color w:val="000000"/>
          <w:spacing w:val="-4"/>
          <w:sz w:val="28"/>
          <w:szCs w:val="28"/>
          <w:shd w:val="clear" w:color="auto" w:fill="FFFFFF"/>
        </w:rPr>
        <w:t>tập</w:t>
      </w:r>
      <w:r w:rsidR="00727DB0" w:rsidRPr="00002557">
        <w:rPr>
          <w:rFonts w:ascii="Times New Roman" w:hAnsi="Times New Roman"/>
          <w:color w:val="000000"/>
          <w:spacing w:val="-4"/>
          <w:sz w:val="28"/>
          <w:szCs w:val="28"/>
          <w:shd w:val="clear" w:color="auto" w:fill="FFFFFF"/>
          <w:lang w:val="vi-VN"/>
        </w:rPr>
        <w:t xml:space="preserve"> huấn</w:t>
      </w:r>
      <w:r w:rsidR="00E7633C" w:rsidRPr="00002557">
        <w:rPr>
          <w:rFonts w:ascii="Times New Roman" w:hAnsi="Times New Roman"/>
          <w:color w:val="000000"/>
          <w:spacing w:val="-4"/>
          <w:sz w:val="28"/>
          <w:szCs w:val="28"/>
          <w:shd w:val="clear" w:color="auto" w:fill="FFFFFF"/>
        </w:rPr>
        <w:t xml:space="preserve">, bồi dưỡng nâng cao </w:t>
      </w:r>
      <w:r w:rsidR="00727DB0" w:rsidRPr="00002557">
        <w:rPr>
          <w:rFonts w:ascii="Times New Roman" w:hAnsi="Times New Roman"/>
          <w:color w:val="000000"/>
          <w:spacing w:val="-4"/>
          <w:sz w:val="28"/>
          <w:szCs w:val="28"/>
          <w:shd w:val="clear" w:color="auto" w:fill="FFFFFF"/>
        </w:rPr>
        <w:t>khả</w:t>
      </w:r>
      <w:r w:rsidR="00727DB0" w:rsidRPr="00002557">
        <w:rPr>
          <w:rFonts w:ascii="Times New Roman" w:hAnsi="Times New Roman"/>
          <w:color w:val="000000"/>
          <w:spacing w:val="-4"/>
          <w:sz w:val="28"/>
          <w:szCs w:val="28"/>
          <w:shd w:val="clear" w:color="auto" w:fill="FFFFFF"/>
          <w:lang w:val="vi-VN"/>
        </w:rPr>
        <w:t xml:space="preserve"> năng thực hiện </w:t>
      </w:r>
      <w:r w:rsidR="00E7633C" w:rsidRPr="00002557">
        <w:rPr>
          <w:rFonts w:ascii="Times New Roman" w:hAnsi="Times New Roman"/>
          <w:color w:val="000000"/>
          <w:spacing w:val="-4"/>
          <w:sz w:val="28"/>
          <w:szCs w:val="28"/>
          <w:shd w:val="clear" w:color="auto" w:fill="FFFFFF"/>
        </w:rPr>
        <w:t>chuyên môn</w:t>
      </w:r>
      <w:r w:rsidR="00727DB0" w:rsidRPr="00002557">
        <w:rPr>
          <w:rFonts w:ascii="Times New Roman" w:hAnsi="Times New Roman"/>
          <w:color w:val="000000"/>
          <w:spacing w:val="-4"/>
          <w:sz w:val="28"/>
          <w:szCs w:val="28"/>
          <w:shd w:val="clear" w:color="auto" w:fill="FFFFFF"/>
          <w:lang w:val="vi-VN"/>
        </w:rPr>
        <w:t>,</w:t>
      </w:r>
      <w:r w:rsidR="00C2278E" w:rsidRPr="00002557">
        <w:rPr>
          <w:rFonts w:ascii="Times New Roman" w:hAnsi="Times New Roman"/>
          <w:color w:val="000000"/>
          <w:spacing w:val="-4"/>
          <w:sz w:val="28"/>
          <w:szCs w:val="28"/>
          <w:shd w:val="clear" w:color="auto" w:fill="FFFFFF"/>
        </w:rPr>
        <w:t xml:space="preserve"> nghiệp vụ kỹ thuật, quản lý </w:t>
      </w:r>
      <w:r w:rsidR="00E7633C" w:rsidRPr="00002557">
        <w:rPr>
          <w:rFonts w:ascii="Times New Roman" w:hAnsi="Times New Roman"/>
          <w:color w:val="000000"/>
          <w:spacing w:val="-4"/>
          <w:sz w:val="28"/>
          <w:szCs w:val="28"/>
          <w:shd w:val="clear" w:color="auto" w:fill="FFFFFF"/>
        </w:rPr>
        <w:t xml:space="preserve">về </w:t>
      </w:r>
      <w:r w:rsidR="00C2278E" w:rsidRPr="00002557">
        <w:rPr>
          <w:rFonts w:ascii="Times New Roman" w:hAnsi="Times New Roman"/>
          <w:color w:val="000000"/>
          <w:spacing w:val="-4"/>
          <w:sz w:val="28"/>
          <w:szCs w:val="28"/>
          <w:shd w:val="clear" w:color="auto" w:fill="FFFFFF"/>
        </w:rPr>
        <w:t xml:space="preserve">đo lường, phân tích thực trạng đảm bảo đo lường, dự kiến hiệu quả và các nội dung khác liên quan trong xây dựng, triển khai thực hiện Chương trình đảm bảo đo lường </w:t>
      </w:r>
      <w:r w:rsidRPr="00002557">
        <w:rPr>
          <w:rFonts w:ascii="Times New Roman" w:hAnsi="Times New Roman"/>
          <w:color w:val="000000"/>
          <w:spacing w:val="-4"/>
          <w:sz w:val="28"/>
          <w:szCs w:val="28"/>
          <w:shd w:val="clear" w:color="auto" w:fill="FFFFFF"/>
        </w:rPr>
        <w:t>theo nhu cầu của doanh nghiệp</w:t>
      </w:r>
      <w:r w:rsidR="00833D44" w:rsidRPr="00002557">
        <w:rPr>
          <w:rFonts w:ascii="Times New Roman" w:hAnsi="Times New Roman"/>
          <w:color w:val="000000"/>
          <w:spacing w:val="-4"/>
          <w:sz w:val="28"/>
          <w:szCs w:val="28"/>
          <w:shd w:val="clear" w:color="auto" w:fill="FFFFFF"/>
        </w:rPr>
        <w:t>.</w:t>
      </w:r>
    </w:p>
    <w:p w14:paraId="2F49FB6A" w14:textId="2D48DC98" w:rsidR="0067526C" w:rsidRPr="00727DB0" w:rsidRDefault="00484D51" w:rsidP="00002557">
      <w:pPr>
        <w:widowControl w:val="0"/>
        <w:spacing w:before="80" w:after="80" w:line="240" w:lineRule="auto"/>
        <w:ind w:firstLine="720"/>
        <w:jc w:val="both"/>
        <w:rPr>
          <w:rFonts w:ascii="Times New Roman" w:eastAsia="Times New Roman" w:hAnsi="Times New Roman"/>
          <w:sz w:val="28"/>
          <w:szCs w:val="28"/>
          <w:lang w:val="en-GB"/>
        </w:rPr>
      </w:pPr>
      <w:r w:rsidRPr="00727DB0">
        <w:rPr>
          <w:rFonts w:ascii="Times New Roman" w:eastAsia="Times New Roman" w:hAnsi="Times New Roman"/>
          <w:sz w:val="28"/>
          <w:szCs w:val="28"/>
          <w:lang w:val="en-GB"/>
        </w:rPr>
        <w:t>4</w:t>
      </w:r>
      <w:r w:rsidR="0067526C" w:rsidRPr="00727DB0">
        <w:rPr>
          <w:rFonts w:ascii="Times New Roman" w:eastAsia="Times New Roman" w:hAnsi="Times New Roman"/>
          <w:sz w:val="28"/>
          <w:szCs w:val="28"/>
          <w:lang w:val="en-GB"/>
        </w:rPr>
        <w:t>. T</w:t>
      </w:r>
      <w:r w:rsidR="0067526C" w:rsidRPr="00727DB0">
        <w:rPr>
          <w:rFonts w:ascii="Times New Roman" w:eastAsia="Times New Roman" w:hAnsi="Times New Roman"/>
          <w:sz w:val="28"/>
          <w:szCs w:val="28"/>
          <w:lang w:val="vi-VN"/>
        </w:rPr>
        <w:t xml:space="preserve">uyên truyền, </w:t>
      </w:r>
      <w:r w:rsidR="0067526C" w:rsidRPr="00727DB0">
        <w:rPr>
          <w:rFonts w:ascii="Times New Roman" w:eastAsia="Times New Roman" w:hAnsi="Times New Roman"/>
          <w:sz w:val="28"/>
          <w:szCs w:val="28"/>
        </w:rPr>
        <w:t xml:space="preserve">phổ biến </w:t>
      </w:r>
      <w:r w:rsidR="00727DB0">
        <w:rPr>
          <w:rFonts w:ascii="Times New Roman" w:eastAsia="Times New Roman" w:hAnsi="Times New Roman"/>
          <w:sz w:val="28"/>
          <w:szCs w:val="28"/>
        </w:rPr>
        <w:t>nội</w:t>
      </w:r>
      <w:r w:rsidR="00727DB0">
        <w:rPr>
          <w:rFonts w:ascii="Times New Roman" w:eastAsia="Times New Roman" w:hAnsi="Times New Roman"/>
          <w:sz w:val="28"/>
          <w:szCs w:val="28"/>
          <w:lang w:val="vi-VN"/>
        </w:rPr>
        <w:t xml:space="preserve"> dung quy định tại </w:t>
      </w:r>
      <w:r w:rsidR="00C2278E" w:rsidRPr="00727DB0">
        <w:rPr>
          <w:rFonts w:ascii="Times New Roman" w:eastAsia="Times New Roman" w:hAnsi="Times New Roman"/>
          <w:sz w:val="28"/>
          <w:szCs w:val="28"/>
        </w:rPr>
        <w:t>Quyết định</w:t>
      </w:r>
      <w:r w:rsidR="0067526C" w:rsidRPr="00727DB0">
        <w:rPr>
          <w:rFonts w:ascii="Times New Roman" w:eastAsia="Times New Roman" w:hAnsi="Times New Roman"/>
          <w:sz w:val="28"/>
          <w:szCs w:val="28"/>
        </w:rPr>
        <w:t xml:space="preserve"> số 996</w:t>
      </w:r>
      <w:r w:rsidR="00C2278E" w:rsidRPr="00727DB0">
        <w:rPr>
          <w:rFonts w:ascii="Times New Roman" w:eastAsia="Times New Roman" w:hAnsi="Times New Roman"/>
          <w:sz w:val="28"/>
          <w:szCs w:val="28"/>
        </w:rPr>
        <w:t>/QĐ-TTg</w:t>
      </w:r>
      <w:r w:rsidR="0067526C" w:rsidRPr="00727DB0">
        <w:rPr>
          <w:rFonts w:ascii="Times New Roman" w:eastAsia="Times New Roman" w:hAnsi="Times New Roman"/>
          <w:sz w:val="28"/>
          <w:szCs w:val="28"/>
        </w:rPr>
        <w:t xml:space="preserve"> và các văn bản hướng dẫn để các </w:t>
      </w:r>
      <w:r w:rsidR="0067526C" w:rsidRPr="00727DB0">
        <w:rPr>
          <w:rFonts w:ascii="Times New Roman" w:eastAsia="Times New Roman" w:hAnsi="Times New Roman"/>
          <w:sz w:val="28"/>
          <w:szCs w:val="28"/>
          <w:lang w:val="vi-VN"/>
        </w:rPr>
        <w:t xml:space="preserve">doanh nghiệp </w:t>
      </w:r>
      <w:r w:rsidR="0067526C" w:rsidRPr="00727DB0">
        <w:rPr>
          <w:rFonts w:ascii="Times New Roman" w:eastAsia="Times New Roman" w:hAnsi="Times New Roman"/>
          <w:sz w:val="28"/>
          <w:szCs w:val="28"/>
        </w:rPr>
        <w:t xml:space="preserve">tham gia </w:t>
      </w:r>
      <w:r w:rsidR="0067526C" w:rsidRPr="00727DB0">
        <w:rPr>
          <w:rFonts w:ascii="Times New Roman" w:eastAsia="Times New Roman" w:hAnsi="Times New Roman"/>
          <w:sz w:val="28"/>
          <w:szCs w:val="28"/>
          <w:lang w:val="en-GB"/>
        </w:rPr>
        <w:t>triển khai thực hiện Chương trình bảo đảm đo lường.</w:t>
      </w:r>
    </w:p>
    <w:p w14:paraId="48D3DE64" w14:textId="5DF8336D" w:rsidR="005C6FE1" w:rsidRPr="00002557" w:rsidRDefault="004B0675" w:rsidP="00002557">
      <w:pPr>
        <w:widowControl w:val="0"/>
        <w:spacing w:before="80" w:after="80" w:line="240" w:lineRule="auto"/>
        <w:ind w:firstLine="720"/>
        <w:jc w:val="both"/>
        <w:rPr>
          <w:rFonts w:ascii="Times New Roman" w:hAnsi="Times New Roman"/>
          <w:sz w:val="28"/>
          <w:szCs w:val="28"/>
          <w:shd w:val="clear" w:color="auto" w:fill="FFFFFF"/>
        </w:rPr>
      </w:pPr>
      <w:r w:rsidRPr="00623338">
        <w:rPr>
          <w:rFonts w:ascii="Times New Roman" w:eastAsia="Times New Roman" w:hAnsi="Times New Roman"/>
          <w:sz w:val="28"/>
          <w:szCs w:val="28"/>
          <w:lang w:val="en-GB"/>
        </w:rPr>
        <w:t>5</w:t>
      </w:r>
      <w:r w:rsidR="005C6FE1" w:rsidRPr="00623338">
        <w:rPr>
          <w:rFonts w:ascii="Times New Roman" w:eastAsia="Times New Roman" w:hAnsi="Times New Roman"/>
          <w:sz w:val="28"/>
          <w:szCs w:val="28"/>
          <w:lang w:val="en-GB"/>
        </w:rPr>
        <w:t xml:space="preserve">. </w:t>
      </w:r>
      <w:r w:rsidR="004860D4" w:rsidRPr="00623338">
        <w:rPr>
          <w:rFonts w:ascii="Times New Roman" w:hAnsi="Times New Roman"/>
          <w:sz w:val="28"/>
          <w:szCs w:val="28"/>
          <w:shd w:val="clear" w:color="auto" w:fill="FFFFFF"/>
        </w:rPr>
        <w:t>T</w:t>
      </w:r>
      <w:r w:rsidR="005C6FE1" w:rsidRPr="008E0252">
        <w:rPr>
          <w:rFonts w:ascii="Times New Roman" w:hAnsi="Times New Roman"/>
          <w:sz w:val="28"/>
          <w:szCs w:val="28"/>
          <w:shd w:val="clear" w:color="auto" w:fill="FFFFFF"/>
        </w:rPr>
        <w:t>ổ</w:t>
      </w:r>
      <w:r w:rsidR="005C6FE1" w:rsidRPr="00002557">
        <w:rPr>
          <w:rFonts w:ascii="Times New Roman" w:hAnsi="Times New Roman"/>
          <w:sz w:val="28"/>
          <w:szCs w:val="28"/>
          <w:shd w:val="clear" w:color="auto" w:fill="FFFFFF"/>
        </w:rPr>
        <w:t xml:space="preserve"> chức kiểm tra </w:t>
      </w:r>
      <w:r w:rsidR="00AE4E64" w:rsidRPr="00002557">
        <w:rPr>
          <w:rFonts w:ascii="Times New Roman" w:hAnsi="Times New Roman"/>
          <w:sz w:val="28"/>
          <w:szCs w:val="28"/>
          <w:shd w:val="clear" w:color="auto" w:fill="FFFFFF"/>
        </w:rPr>
        <w:t xml:space="preserve">hướng dẫn </w:t>
      </w:r>
      <w:r w:rsidR="005C6FE1" w:rsidRPr="00002557">
        <w:rPr>
          <w:rFonts w:ascii="Times New Roman" w:hAnsi="Times New Roman"/>
          <w:sz w:val="28"/>
          <w:szCs w:val="28"/>
          <w:shd w:val="clear" w:color="auto" w:fill="FFFFFF"/>
        </w:rPr>
        <w:t xml:space="preserve">việc thực hiện </w:t>
      </w:r>
      <w:r w:rsidR="005C6FE1" w:rsidRPr="00002557">
        <w:rPr>
          <w:rFonts w:ascii="Times New Roman" w:eastAsia="Times New Roman" w:hAnsi="Times New Roman"/>
          <w:sz w:val="28"/>
          <w:szCs w:val="28"/>
          <w:lang w:eastAsia="en-GB"/>
        </w:rPr>
        <w:t xml:space="preserve">Chương trình đảm bảo đo lường </w:t>
      </w:r>
      <w:r w:rsidR="00C2278E" w:rsidRPr="00002557">
        <w:rPr>
          <w:rFonts w:ascii="Times New Roman" w:eastAsia="Times New Roman" w:hAnsi="Times New Roman"/>
          <w:sz w:val="28"/>
          <w:szCs w:val="28"/>
          <w:lang w:eastAsia="en-GB"/>
        </w:rPr>
        <w:t>tại bộ, ngành, địa phương,</w:t>
      </w:r>
      <w:r w:rsidR="005C6FE1" w:rsidRPr="00002557">
        <w:rPr>
          <w:rFonts w:ascii="Times New Roman" w:eastAsia="Times New Roman" w:hAnsi="Times New Roman"/>
          <w:sz w:val="28"/>
          <w:szCs w:val="28"/>
          <w:lang w:eastAsia="en-GB"/>
        </w:rPr>
        <w:t xml:space="preserve"> doanh nghiệp</w:t>
      </w:r>
      <w:r w:rsidR="004860D4" w:rsidRPr="00002557">
        <w:rPr>
          <w:rFonts w:ascii="Times New Roman" w:eastAsia="Times New Roman" w:hAnsi="Times New Roman"/>
          <w:sz w:val="28"/>
          <w:szCs w:val="28"/>
          <w:lang w:eastAsia="en-GB"/>
        </w:rPr>
        <w:t xml:space="preserve">. </w:t>
      </w:r>
      <w:r w:rsidR="004860D4" w:rsidRPr="00002557">
        <w:rPr>
          <w:rFonts w:ascii="Times New Roman" w:hAnsi="Times New Roman"/>
          <w:sz w:val="28"/>
          <w:szCs w:val="28"/>
          <w:shd w:val="clear" w:color="auto" w:fill="FFFFFF"/>
        </w:rPr>
        <w:t xml:space="preserve">Định kỳ hằng năm trước ngày 30/4 hoặc đột xuất theo yêu cầu, </w:t>
      </w:r>
      <w:r w:rsidR="00447215" w:rsidRPr="00002557">
        <w:rPr>
          <w:rFonts w:ascii="Times New Roman" w:eastAsia="Times New Roman" w:hAnsi="Times New Roman"/>
          <w:sz w:val="28"/>
          <w:szCs w:val="28"/>
          <w:lang w:eastAsia="en-GB"/>
        </w:rPr>
        <w:t>tổng hợp</w:t>
      </w:r>
      <w:r w:rsidR="00E418DC" w:rsidRPr="00002557">
        <w:rPr>
          <w:rFonts w:ascii="Times New Roman" w:eastAsia="Times New Roman" w:hAnsi="Times New Roman"/>
          <w:sz w:val="28"/>
          <w:szCs w:val="28"/>
          <w:lang w:eastAsia="en-GB"/>
        </w:rPr>
        <w:t>, báo cáo</w:t>
      </w:r>
      <w:r w:rsidR="00447215" w:rsidRPr="00002557">
        <w:rPr>
          <w:rFonts w:ascii="Times New Roman" w:eastAsia="Times New Roman" w:hAnsi="Times New Roman"/>
          <w:sz w:val="28"/>
          <w:szCs w:val="28"/>
          <w:lang w:eastAsia="en-GB"/>
        </w:rPr>
        <w:t xml:space="preserve"> tình hình triển khai thực hiện </w:t>
      </w:r>
      <w:r w:rsidR="00E418DC" w:rsidRPr="00002557">
        <w:rPr>
          <w:rFonts w:ascii="Times New Roman" w:hAnsi="Times New Roman"/>
          <w:sz w:val="28"/>
          <w:szCs w:val="28"/>
          <w:lang w:val="nb-NO"/>
        </w:rPr>
        <w:t xml:space="preserve">Chương trình đảm bảo đo lường </w:t>
      </w:r>
      <w:r w:rsidR="005C6FE1" w:rsidRPr="00002557">
        <w:rPr>
          <w:rFonts w:ascii="Times New Roman" w:eastAsia="Times New Roman" w:hAnsi="Times New Roman"/>
          <w:sz w:val="28"/>
          <w:szCs w:val="28"/>
          <w:lang w:eastAsia="en-GB"/>
        </w:rPr>
        <w:t xml:space="preserve">về Bộ Khoa học và Công nghệ để báo cáo Thủ tướng Chính </w:t>
      </w:r>
      <w:r w:rsidR="004860D4" w:rsidRPr="00002557">
        <w:rPr>
          <w:rFonts w:ascii="Times New Roman" w:eastAsia="Times New Roman" w:hAnsi="Times New Roman"/>
          <w:sz w:val="28"/>
          <w:szCs w:val="28"/>
          <w:lang w:eastAsia="en-GB"/>
        </w:rPr>
        <w:t>p</w:t>
      </w:r>
      <w:r w:rsidR="005C6FE1" w:rsidRPr="00002557">
        <w:rPr>
          <w:rFonts w:ascii="Times New Roman" w:eastAsia="Times New Roman" w:hAnsi="Times New Roman"/>
          <w:sz w:val="28"/>
          <w:szCs w:val="28"/>
          <w:lang w:eastAsia="en-GB"/>
        </w:rPr>
        <w:t xml:space="preserve">hủ. </w:t>
      </w:r>
    </w:p>
    <w:p w14:paraId="443EE102" w14:textId="3E31DBDE" w:rsidR="0067526C" w:rsidRPr="00002557" w:rsidRDefault="0067526C" w:rsidP="00002557">
      <w:pPr>
        <w:widowControl w:val="0"/>
        <w:spacing w:before="80" w:after="80" w:line="240" w:lineRule="auto"/>
        <w:ind w:firstLine="720"/>
        <w:jc w:val="both"/>
        <w:rPr>
          <w:rFonts w:ascii="Times New Roman" w:eastAsia="Times New Roman" w:hAnsi="Times New Roman"/>
          <w:sz w:val="28"/>
          <w:szCs w:val="28"/>
          <w:lang w:val="en-GB"/>
        </w:rPr>
      </w:pPr>
      <w:r w:rsidRPr="00002557">
        <w:rPr>
          <w:rFonts w:ascii="Times New Roman" w:eastAsia="Times New Roman" w:hAnsi="Times New Roman"/>
          <w:b/>
          <w:bCs/>
          <w:sz w:val="28"/>
          <w:szCs w:val="28"/>
        </w:rPr>
        <w:t xml:space="preserve">Điều </w:t>
      </w:r>
      <w:r w:rsidR="007408A5" w:rsidRPr="00002557">
        <w:rPr>
          <w:rFonts w:ascii="Times New Roman" w:eastAsia="Times New Roman" w:hAnsi="Times New Roman"/>
          <w:b/>
          <w:bCs/>
          <w:sz w:val="28"/>
          <w:szCs w:val="28"/>
        </w:rPr>
        <w:t>1</w:t>
      </w:r>
      <w:r w:rsidR="00B351C3" w:rsidRPr="00002557">
        <w:rPr>
          <w:rFonts w:ascii="Times New Roman" w:eastAsia="Times New Roman" w:hAnsi="Times New Roman"/>
          <w:b/>
          <w:bCs/>
          <w:sz w:val="28"/>
          <w:szCs w:val="28"/>
        </w:rPr>
        <w:t>9</w:t>
      </w:r>
      <w:r w:rsidRPr="00002557">
        <w:rPr>
          <w:rFonts w:ascii="Times New Roman" w:hAnsi="Times New Roman"/>
          <w:b/>
          <w:bCs/>
          <w:sz w:val="28"/>
          <w:szCs w:val="28"/>
          <w:lang w:val="nb-NO"/>
        </w:rPr>
        <w:t>. Cơ quan tham mưu, giúp việc Ủy ban nhân dân tỉnh, thành phố trực thuộc Trung ương quản lý khoa học và công nghệ</w:t>
      </w:r>
      <w:r w:rsidR="00833D44" w:rsidRPr="00002557">
        <w:rPr>
          <w:rFonts w:ascii="Times New Roman" w:hAnsi="Times New Roman"/>
          <w:b/>
          <w:bCs/>
          <w:sz w:val="28"/>
          <w:szCs w:val="28"/>
          <w:lang w:val="nb-NO"/>
        </w:rPr>
        <w:t xml:space="preserve"> trê</w:t>
      </w:r>
      <w:r w:rsidR="00C418FF" w:rsidRPr="00002557">
        <w:rPr>
          <w:rFonts w:ascii="Times New Roman" w:hAnsi="Times New Roman"/>
          <w:b/>
          <w:bCs/>
          <w:sz w:val="28"/>
          <w:szCs w:val="28"/>
          <w:lang w:val="nb-NO"/>
        </w:rPr>
        <w:t>n</w:t>
      </w:r>
      <w:r w:rsidR="00833D44" w:rsidRPr="00002557">
        <w:rPr>
          <w:rFonts w:ascii="Times New Roman" w:hAnsi="Times New Roman"/>
          <w:b/>
          <w:bCs/>
          <w:sz w:val="28"/>
          <w:szCs w:val="28"/>
          <w:lang w:val="nb-NO"/>
        </w:rPr>
        <w:t xml:space="preserve"> địa bàn</w:t>
      </w:r>
    </w:p>
    <w:p w14:paraId="3B4AD8DA" w14:textId="0C58F397" w:rsidR="0067526C" w:rsidRPr="00002557" w:rsidRDefault="0067526C" w:rsidP="00002557">
      <w:pPr>
        <w:widowControl w:val="0"/>
        <w:spacing w:before="80" w:after="80" w:line="240" w:lineRule="auto"/>
        <w:ind w:firstLine="720"/>
        <w:jc w:val="both"/>
        <w:rPr>
          <w:rFonts w:ascii="Times New Roman" w:eastAsia="Times New Roman" w:hAnsi="Times New Roman"/>
          <w:sz w:val="28"/>
          <w:szCs w:val="28"/>
          <w:lang w:val="en-GB"/>
        </w:rPr>
      </w:pPr>
      <w:r w:rsidRPr="00002557">
        <w:rPr>
          <w:rFonts w:ascii="Times New Roman" w:eastAsia="Times New Roman" w:hAnsi="Times New Roman"/>
          <w:sz w:val="28"/>
          <w:szCs w:val="28"/>
          <w:lang w:val="en-GB"/>
        </w:rPr>
        <w:t>1. T</w:t>
      </w:r>
      <w:r w:rsidRPr="00002557">
        <w:rPr>
          <w:rFonts w:ascii="Times New Roman" w:eastAsia="Times New Roman" w:hAnsi="Times New Roman"/>
          <w:sz w:val="28"/>
          <w:szCs w:val="28"/>
          <w:lang w:val="vi-VN"/>
        </w:rPr>
        <w:t>uyên truyền, khuyến khích</w:t>
      </w:r>
      <w:r w:rsidRPr="00002557">
        <w:rPr>
          <w:rFonts w:ascii="Times New Roman" w:eastAsia="Times New Roman" w:hAnsi="Times New Roman"/>
          <w:sz w:val="28"/>
          <w:szCs w:val="28"/>
          <w:lang w:val="en-GB"/>
        </w:rPr>
        <w:t xml:space="preserve"> </w:t>
      </w:r>
      <w:r w:rsidRPr="00002557">
        <w:rPr>
          <w:rFonts w:ascii="Times New Roman" w:eastAsia="Times New Roman" w:hAnsi="Times New Roman"/>
          <w:sz w:val="28"/>
          <w:szCs w:val="28"/>
          <w:lang w:val="vi-VN"/>
        </w:rPr>
        <w:t xml:space="preserve">doanh nghiệp </w:t>
      </w:r>
      <w:r w:rsidR="00E418DC" w:rsidRPr="00002557">
        <w:rPr>
          <w:rFonts w:ascii="Times New Roman" w:eastAsia="Times New Roman" w:hAnsi="Times New Roman"/>
          <w:sz w:val="28"/>
          <w:szCs w:val="28"/>
        </w:rPr>
        <w:t>trên địa bàn</w:t>
      </w:r>
      <w:r w:rsidRPr="00002557">
        <w:rPr>
          <w:rFonts w:ascii="Times New Roman" w:eastAsia="Times New Roman" w:hAnsi="Times New Roman"/>
          <w:sz w:val="28"/>
          <w:szCs w:val="28"/>
          <w:lang w:val="vi-VN"/>
        </w:rPr>
        <w:t xml:space="preserve"> địa phương</w:t>
      </w:r>
      <w:r w:rsidRPr="00002557">
        <w:rPr>
          <w:rFonts w:ascii="Times New Roman" w:eastAsia="Times New Roman" w:hAnsi="Times New Roman"/>
          <w:sz w:val="28"/>
          <w:szCs w:val="28"/>
          <w:lang w:val="en-GB"/>
        </w:rPr>
        <w:t xml:space="preserve"> xây dựng và triển khai thực hiện Chương trình bảo đảm đo lường.</w:t>
      </w:r>
    </w:p>
    <w:p w14:paraId="416DF5D7" w14:textId="4E7A1CEE" w:rsidR="0067526C" w:rsidRPr="00002557" w:rsidRDefault="0067526C" w:rsidP="00002557">
      <w:pPr>
        <w:widowControl w:val="0"/>
        <w:spacing w:before="80" w:after="80" w:line="240" w:lineRule="auto"/>
        <w:ind w:firstLine="720"/>
        <w:jc w:val="both"/>
        <w:rPr>
          <w:rFonts w:ascii="Times New Roman" w:eastAsia="Times New Roman" w:hAnsi="Times New Roman"/>
          <w:sz w:val="28"/>
          <w:szCs w:val="28"/>
          <w:lang w:val="en-GB"/>
        </w:rPr>
      </w:pPr>
      <w:r w:rsidRPr="00002557">
        <w:rPr>
          <w:rFonts w:ascii="Times New Roman" w:eastAsia="Times New Roman" w:hAnsi="Times New Roman"/>
          <w:sz w:val="28"/>
          <w:szCs w:val="28"/>
          <w:lang w:val="en-GB"/>
        </w:rPr>
        <w:t xml:space="preserve">2. Chỉ đạo cơ quan chuyên trách về Tiêu chuẩn Đo lường Chất lượng </w:t>
      </w:r>
      <w:r w:rsidR="006871AA" w:rsidRPr="00002557">
        <w:rPr>
          <w:rFonts w:ascii="Times New Roman" w:eastAsia="Times New Roman" w:hAnsi="Times New Roman"/>
          <w:sz w:val="28"/>
          <w:szCs w:val="28"/>
          <w:lang w:val="en-GB"/>
        </w:rPr>
        <w:t xml:space="preserve">hướng dẫn, </w:t>
      </w:r>
      <w:r w:rsidR="00E21674" w:rsidRPr="00002557">
        <w:rPr>
          <w:rFonts w:ascii="Times New Roman" w:eastAsia="Times New Roman" w:hAnsi="Times New Roman"/>
          <w:sz w:val="28"/>
          <w:szCs w:val="28"/>
          <w:lang w:val="en-GB"/>
        </w:rPr>
        <w:t>tổ chức</w:t>
      </w:r>
      <w:r w:rsidRPr="00002557">
        <w:rPr>
          <w:rFonts w:ascii="Times New Roman" w:eastAsia="Times New Roman" w:hAnsi="Times New Roman"/>
          <w:sz w:val="28"/>
          <w:szCs w:val="28"/>
          <w:lang w:val="en-GB"/>
        </w:rPr>
        <w:t xml:space="preserve"> thực hiện </w:t>
      </w:r>
      <w:r w:rsidRPr="00002557">
        <w:rPr>
          <w:rFonts w:ascii="Times New Roman" w:hAnsi="Times New Roman"/>
          <w:sz w:val="28"/>
          <w:szCs w:val="28"/>
          <w:lang w:val="nb-NO"/>
        </w:rPr>
        <w:t>Chương trình đảm bảo đo lường của doanh nghiệp trên địa bàn địa phương.</w:t>
      </w:r>
    </w:p>
    <w:p w14:paraId="054F2871" w14:textId="6418CBA8" w:rsidR="0067526C" w:rsidRPr="00002557" w:rsidRDefault="0067526C" w:rsidP="00002557">
      <w:pPr>
        <w:widowControl w:val="0"/>
        <w:spacing w:before="80" w:after="80" w:line="240" w:lineRule="auto"/>
        <w:ind w:firstLine="720"/>
        <w:jc w:val="both"/>
        <w:rPr>
          <w:rFonts w:ascii="Times New Roman" w:hAnsi="Times New Roman"/>
          <w:sz w:val="28"/>
          <w:szCs w:val="28"/>
          <w:lang w:val="nb-NO"/>
        </w:rPr>
      </w:pPr>
      <w:r w:rsidRPr="00002557">
        <w:rPr>
          <w:rFonts w:ascii="Times New Roman" w:eastAsia="Times New Roman" w:hAnsi="Times New Roman"/>
          <w:sz w:val="28"/>
          <w:szCs w:val="28"/>
          <w:lang w:val="en-GB"/>
        </w:rPr>
        <w:t xml:space="preserve">3. </w:t>
      </w:r>
      <w:r w:rsidR="006F60A6" w:rsidRPr="00002557">
        <w:rPr>
          <w:rFonts w:ascii="Times New Roman" w:eastAsia="Times New Roman" w:hAnsi="Times New Roman"/>
          <w:sz w:val="28"/>
          <w:szCs w:val="28"/>
          <w:lang w:val="en-GB"/>
        </w:rPr>
        <w:t>Tổ chức tiếp nhận Chương trình đảm bảo đo lường của doanh nghiệp; t</w:t>
      </w:r>
      <w:r w:rsidRPr="00002557">
        <w:rPr>
          <w:rFonts w:ascii="Times New Roman" w:hAnsi="Times New Roman"/>
          <w:sz w:val="28"/>
          <w:szCs w:val="28"/>
          <w:lang w:val="nb-NO"/>
        </w:rPr>
        <w:t xml:space="preserve">ham mưu cho Ủy ban nhân dân </w:t>
      </w:r>
      <w:r w:rsidR="00DB04F1" w:rsidRPr="00002557">
        <w:rPr>
          <w:rFonts w:ascii="Times New Roman" w:hAnsi="Times New Roman"/>
          <w:sz w:val="28"/>
          <w:szCs w:val="28"/>
          <w:lang w:val="nb-NO"/>
        </w:rPr>
        <w:t xml:space="preserve">cấp tỉnh </w:t>
      </w:r>
      <w:r w:rsidRPr="00002557">
        <w:rPr>
          <w:rFonts w:ascii="Times New Roman" w:hAnsi="Times New Roman"/>
          <w:sz w:val="28"/>
          <w:szCs w:val="28"/>
          <w:lang w:val="nb-NO"/>
        </w:rPr>
        <w:t>chỉ đạo các cơ quan, ban, ngành</w:t>
      </w:r>
      <w:r w:rsidR="006F60A6" w:rsidRPr="00002557">
        <w:rPr>
          <w:rFonts w:ascii="Times New Roman" w:hAnsi="Times New Roman"/>
          <w:sz w:val="28"/>
          <w:szCs w:val="28"/>
          <w:lang w:val="nb-NO"/>
        </w:rPr>
        <w:t xml:space="preserve"> liên quan của</w:t>
      </w:r>
      <w:r w:rsidRPr="00002557">
        <w:rPr>
          <w:rFonts w:ascii="Times New Roman" w:hAnsi="Times New Roman"/>
          <w:sz w:val="28"/>
          <w:szCs w:val="28"/>
          <w:lang w:val="nb-NO"/>
        </w:rPr>
        <w:t xml:space="preserve"> địa phương hướng dẫn, hỗ trợ, tạo điều kiện cho doanh nghiệp thực hiện Chương trình đảm bảo đo lường theo quy định.</w:t>
      </w:r>
    </w:p>
    <w:p w14:paraId="2649DF93" w14:textId="51341458" w:rsidR="00811A38" w:rsidRPr="00EE49FD" w:rsidRDefault="00811A38" w:rsidP="00002557">
      <w:pPr>
        <w:widowControl w:val="0"/>
        <w:spacing w:before="80" w:after="80" w:line="240" w:lineRule="auto"/>
        <w:ind w:firstLine="720"/>
        <w:jc w:val="both"/>
        <w:rPr>
          <w:rFonts w:ascii="Times New Roman" w:eastAsia="Times New Roman" w:hAnsi="Times New Roman"/>
          <w:b/>
          <w:bCs/>
          <w:sz w:val="28"/>
          <w:szCs w:val="28"/>
        </w:rPr>
      </w:pPr>
      <w:r w:rsidRPr="00002557">
        <w:rPr>
          <w:rFonts w:ascii="Times New Roman" w:eastAsia="Times New Roman" w:hAnsi="Times New Roman"/>
          <w:sz w:val="28"/>
          <w:szCs w:val="28"/>
        </w:rPr>
        <w:lastRenderedPageBreak/>
        <w:t>4.</w:t>
      </w:r>
      <w:r w:rsidRPr="00002557">
        <w:rPr>
          <w:rFonts w:ascii="Times New Roman" w:eastAsia="Times New Roman" w:hAnsi="Times New Roman"/>
          <w:b/>
          <w:bCs/>
          <w:sz w:val="28"/>
          <w:szCs w:val="28"/>
        </w:rPr>
        <w:t xml:space="preserve"> </w:t>
      </w:r>
      <w:r w:rsidRPr="00002557">
        <w:rPr>
          <w:rFonts w:ascii="Times New Roman" w:hAnsi="Times New Roman"/>
          <w:sz w:val="28"/>
          <w:szCs w:val="28"/>
          <w:shd w:val="clear" w:color="auto" w:fill="FFFFFF"/>
        </w:rPr>
        <w:t xml:space="preserve">Định kỳ hằng năm hoặc đột xuất theo yêu cầu, </w:t>
      </w:r>
      <w:r w:rsidRPr="00002557">
        <w:rPr>
          <w:rFonts w:ascii="Times New Roman" w:eastAsia="Times New Roman" w:hAnsi="Times New Roman"/>
          <w:sz w:val="28"/>
          <w:szCs w:val="28"/>
          <w:lang w:eastAsia="en-GB"/>
        </w:rPr>
        <w:t xml:space="preserve">tổng hợp, báo cáo tình hình triển khai thực hiện </w:t>
      </w:r>
      <w:r w:rsidRPr="00002557">
        <w:rPr>
          <w:rFonts w:ascii="Times New Roman" w:hAnsi="Times New Roman"/>
          <w:sz w:val="28"/>
          <w:szCs w:val="28"/>
          <w:lang w:val="nb-NO"/>
        </w:rPr>
        <w:t xml:space="preserve">Chương trình đảm bảo đo lường </w:t>
      </w:r>
      <w:r w:rsidRPr="00002557">
        <w:rPr>
          <w:rFonts w:ascii="Times New Roman" w:eastAsia="Times New Roman" w:hAnsi="Times New Roman"/>
          <w:sz w:val="28"/>
          <w:szCs w:val="28"/>
          <w:lang w:eastAsia="en-GB"/>
        </w:rPr>
        <w:t xml:space="preserve">về </w:t>
      </w:r>
      <w:r w:rsidR="004A5DD2" w:rsidRPr="00002557">
        <w:rPr>
          <w:rFonts w:ascii="Times New Roman" w:eastAsia="Times New Roman" w:hAnsi="Times New Roman"/>
          <w:sz w:val="28"/>
          <w:szCs w:val="28"/>
          <w:lang w:eastAsia="en-GB"/>
        </w:rPr>
        <w:t xml:space="preserve">Ủy ban nhân dân cấp tỉnh để báo cáo </w:t>
      </w:r>
      <w:r w:rsidRPr="00002557">
        <w:rPr>
          <w:rFonts w:ascii="Times New Roman" w:eastAsia="Times New Roman" w:hAnsi="Times New Roman"/>
          <w:sz w:val="28"/>
          <w:szCs w:val="28"/>
          <w:lang w:eastAsia="en-GB"/>
        </w:rPr>
        <w:t>Bộ Khoa học và Công nghệ (</w:t>
      </w:r>
      <w:r w:rsidR="00EE49FD">
        <w:rPr>
          <w:rFonts w:ascii="Times New Roman" w:eastAsia="Times New Roman" w:hAnsi="Times New Roman"/>
          <w:sz w:val="28"/>
          <w:szCs w:val="28"/>
          <w:lang w:val="vi-VN" w:eastAsia="en-GB"/>
        </w:rPr>
        <w:t xml:space="preserve">thông </w:t>
      </w:r>
      <w:r w:rsidRPr="00EE49FD">
        <w:rPr>
          <w:rFonts w:ascii="Times New Roman" w:eastAsia="Times New Roman" w:hAnsi="Times New Roman"/>
          <w:sz w:val="28"/>
          <w:szCs w:val="28"/>
          <w:lang w:eastAsia="en-GB"/>
        </w:rPr>
        <w:t>qua Tổng cục Tiêu chuẩn Đo lường Ch</w:t>
      </w:r>
      <w:r w:rsidR="00292F19" w:rsidRPr="00EE49FD">
        <w:rPr>
          <w:rFonts w:ascii="Times New Roman" w:eastAsia="Times New Roman" w:hAnsi="Times New Roman"/>
          <w:sz w:val="28"/>
          <w:szCs w:val="28"/>
          <w:lang w:eastAsia="en-GB"/>
        </w:rPr>
        <w:t>ấ</w:t>
      </w:r>
      <w:r w:rsidRPr="00EE49FD">
        <w:rPr>
          <w:rFonts w:ascii="Times New Roman" w:eastAsia="Times New Roman" w:hAnsi="Times New Roman"/>
          <w:sz w:val="28"/>
          <w:szCs w:val="28"/>
          <w:lang w:eastAsia="en-GB"/>
        </w:rPr>
        <w:t>t lượng)</w:t>
      </w:r>
      <w:r w:rsidR="00EE49FD">
        <w:rPr>
          <w:rFonts w:ascii="Times New Roman" w:eastAsia="Times New Roman" w:hAnsi="Times New Roman"/>
          <w:sz w:val="28"/>
          <w:szCs w:val="28"/>
          <w:lang w:val="vi-VN" w:eastAsia="en-GB"/>
        </w:rPr>
        <w:t xml:space="preserve"> theo quy định</w:t>
      </w:r>
      <w:r w:rsidRPr="00EE49FD">
        <w:rPr>
          <w:rFonts w:ascii="Times New Roman" w:eastAsia="Times New Roman" w:hAnsi="Times New Roman"/>
          <w:sz w:val="28"/>
          <w:szCs w:val="28"/>
          <w:lang w:eastAsia="en-GB"/>
        </w:rPr>
        <w:t xml:space="preserve">. </w:t>
      </w:r>
    </w:p>
    <w:p w14:paraId="6B00232C" w14:textId="733564FE" w:rsidR="00833D44" w:rsidRPr="00002557" w:rsidRDefault="0067526C" w:rsidP="00002557">
      <w:pPr>
        <w:widowControl w:val="0"/>
        <w:spacing w:before="80" w:after="80" w:line="240" w:lineRule="auto"/>
        <w:ind w:firstLine="720"/>
        <w:jc w:val="both"/>
        <w:rPr>
          <w:rFonts w:ascii="Times New Roman" w:eastAsia="Times New Roman" w:hAnsi="Times New Roman"/>
          <w:b/>
          <w:bCs/>
          <w:sz w:val="28"/>
          <w:szCs w:val="28"/>
          <w:lang w:val="vi-VN"/>
        </w:rPr>
      </w:pPr>
      <w:r w:rsidRPr="00623338">
        <w:rPr>
          <w:rFonts w:ascii="Times New Roman" w:eastAsia="Times New Roman" w:hAnsi="Times New Roman"/>
          <w:b/>
          <w:bCs/>
          <w:sz w:val="28"/>
          <w:szCs w:val="28"/>
        </w:rPr>
        <w:t xml:space="preserve">Điều </w:t>
      </w:r>
      <w:r w:rsidR="00B351C3" w:rsidRPr="00623338">
        <w:rPr>
          <w:rFonts w:ascii="Times New Roman" w:eastAsia="Times New Roman" w:hAnsi="Times New Roman"/>
          <w:b/>
          <w:bCs/>
          <w:sz w:val="28"/>
          <w:szCs w:val="28"/>
        </w:rPr>
        <w:t>20</w:t>
      </w:r>
      <w:r w:rsidRPr="00623338">
        <w:rPr>
          <w:rFonts w:ascii="Times New Roman" w:eastAsia="Times New Roman" w:hAnsi="Times New Roman"/>
          <w:b/>
          <w:bCs/>
          <w:sz w:val="28"/>
          <w:szCs w:val="28"/>
          <w:lang w:val="vi-VN"/>
        </w:rPr>
        <w:t xml:space="preserve">. </w:t>
      </w:r>
      <w:bookmarkStart w:id="18" w:name="_Hlk41902269"/>
      <w:r w:rsidR="00833D44" w:rsidRPr="008E0252">
        <w:rPr>
          <w:rFonts w:ascii="Times New Roman" w:hAnsi="Times New Roman"/>
          <w:b/>
          <w:bCs/>
          <w:color w:val="000000"/>
          <w:sz w:val="28"/>
          <w:szCs w:val="28"/>
          <w:shd w:val="clear" w:color="auto" w:fill="FFFFFF"/>
          <w:lang w:val="vi-VN"/>
        </w:rPr>
        <w:t>Cơ quan, đơn v</w:t>
      </w:r>
      <w:r w:rsidR="00833D44" w:rsidRPr="00002557">
        <w:rPr>
          <w:rFonts w:ascii="Times New Roman" w:hAnsi="Times New Roman"/>
          <w:b/>
          <w:bCs/>
          <w:color w:val="000000"/>
          <w:sz w:val="28"/>
          <w:szCs w:val="28"/>
          <w:shd w:val="clear" w:color="auto" w:fill="FFFFFF"/>
          <w:lang w:val="vi-VN"/>
        </w:rPr>
        <w:t>ị thực hiện chức n</w:t>
      </w:r>
      <w:r w:rsidR="00833D44" w:rsidRPr="00002557">
        <w:rPr>
          <w:rFonts w:ascii="Times New Roman" w:hAnsi="Times New Roman"/>
          <w:b/>
          <w:bCs/>
          <w:color w:val="000000"/>
          <w:sz w:val="28"/>
          <w:szCs w:val="28"/>
          <w:shd w:val="clear" w:color="auto" w:fill="FFFFFF"/>
        </w:rPr>
        <w:t>ă</w:t>
      </w:r>
      <w:r w:rsidR="00833D44" w:rsidRPr="00002557">
        <w:rPr>
          <w:rFonts w:ascii="Times New Roman" w:hAnsi="Times New Roman"/>
          <w:b/>
          <w:bCs/>
          <w:color w:val="000000"/>
          <w:sz w:val="28"/>
          <w:szCs w:val="28"/>
          <w:shd w:val="clear" w:color="auto" w:fill="FFFFFF"/>
          <w:lang w:val="vi-VN"/>
        </w:rPr>
        <w:t>ng, nhiệm vụ về tiêu chuẩn đo lườn</w:t>
      </w:r>
      <w:r w:rsidR="00833D44" w:rsidRPr="00002557">
        <w:rPr>
          <w:rFonts w:ascii="Times New Roman" w:hAnsi="Times New Roman"/>
          <w:b/>
          <w:bCs/>
          <w:color w:val="000000"/>
          <w:sz w:val="28"/>
          <w:szCs w:val="28"/>
          <w:shd w:val="clear" w:color="auto" w:fill="FFFFFF"/>
        </w:rPr>
        <w:t>g </w:t>
      </w:r>
      <w:r w:rsidR="00833D44" w:rsidRPr="00002557">
        <w:rPr>
          <w:rFonts w:ascii="Times New Roman" w:hAnsi="Times New Roman"/>
          <w:b/>
          <w:bCs/>
          <w:color w:val="000000"/>
          <w:sz w:val="28"/>
          <w:szCs w:val="28"/>
          <w:shd w:val="clear" w:color="auto" w:fill="FFFFFF"/>
          <w:lang w:val="vi-VN"/>
        </w:rPr>
        <w:t>chất lượng thuộc cơ quan tham mưu, giúp việc Ủy ban nhân dân t</w:t>
      </w:r>
      <w:r w:rsidR="00833D44" w:rsidRPr="00002557">
        <w:rPr>
          <w:rFonts w:ascii="Times New Roman" w:hAnsi="Times New Roman"/>
          <w:b/>
          <w:bCs/>
          <w:color w:val="000000"/>
          <w:sz w:val="28"/>
          <w:szCs w:val="28"/>
          <w:shd w:val="clear" w:color="auto" w:fill="FFFFFF"/>
        </w:rPr>
        <w:t>ỉ</w:t>
      </w:r>
      <w:r w:rsidR="00833D44" w:rsidRPr="00002557">
        <w:rPr>
          <w:rFonts w:ascii="Times New Roman" w:hAnsi="Times New Roman"/>
          <w:b/>
          <w:bCs/>
          <w:color w:val="000000"/>
          <w:sz w:val="28"/>
          <w:szCs w:val="28"/>
          <w:shd w:val="clear" w:color="auto" w:fill="FFFFFF"/>
          <w:lang w:val="vi-VN"/>
        </w:rPr>
        <w:t>nh, thành ph</w:t>
      </w:r>
      <w:r w:rsidR="00833D44" w:rsidRPr="00002557">
        <w:rPr>
          <w:rFonts w:ascii="Times New Roman" w:hAnsi="Times New Roman"/>
          <w:b/>
          <w:bCs/>
          <w:color w:val="000000"/>
          <w:sz w:val="28"/>
          <w:szCs w:val="28"/>
          <w:shd w:val="clear" w:color="auto" w:fill="FFFFFF"/>
        </w:rPr>
        <w:t>ố </w:t>
      </w:r>
      <w:r w:rsidR="00833D44" w:rsidRPr="00002557">
        <w:rPr>
          <w:rFonts w:ascii="Times New Roman" w:hAnsi="Times New Roman"/>
          <w:b/>
          <w:bCs/>
          <w:color w:val="000000"/>
          <w:sz w:val="28"/>
          <w:szCs w:val="28"/>
          <w:shd w:val="clear" w:color="auto" w:fill="FFFFFF"/>
          <w:lang w:val="vi-VN"/>
        </w:rPr>
        <w:t>trực thuộc Trung ương quản lý khoa học và công nghệ trên địa bàn</w:t>
      </w:r>
    </w:p>
    <w:bookmarkEnd w:id="18"/>
    <w:p w14:paraId="74BA28AC" w14:textId="24413C9A" w:rsidR="0080029D" w:rsidRPr="00EE49FD" w:rsidRDefault="0080029D" w:rsidP="00002557">
      <w:pPr>
        <w:widowControl w:val="0"/>
        <w:spacing w:before="80" w:after="80" w:line="240" w:lineRule="auto"/>
        <w:ind w:firstLine="720"/>
        <w:jc w:val="both"/>
        <w:rPr>
          <w:rFonts w:ascii="Times New Roman" w:eastAsia="Times New Roman" w:hAnsi="Times New Roman"/>
          <w:sz w:val="28"/>
          <w:szCs w:val="28"/>
          <w:lang w:val="en-GB"/>
        </w:rPr>
      </w:pPr>
      <w:r w:rsidRPr="00002557">
        <w:rPr>
          <w:rFonts w:ascii="Times New Roman" w:eastAsia="Times New Roman" w:hAnsi="Times New Roman"/>
          <w:sz w:val="28"/>
          <w:szCs w:val="28"/>
          <w:lang w:val="en-GB"/>
        </w:rPr>
        <w:t>1. Chủ trì, phối hợp với các cơ quan, ban, ngành liên quan của địa phương khảo sát, thống kê</w:t>
      </w:r>
      <w:r w:rsidR="00811A38" w:rsidRPr="00002557">
        <w:rPr>
          <w:rFonts w:ascii="Times New Roman" w:eastAsia="Times New Roman" w:hAnsi="Times New Roman"/>
          <w:sz w:val="28"/>
          <w:szCs w:val="28"/>
          <w:lang w:val="en-GB"/>
        </w:rPr>
        <w:t xml:space="preserve"> các doanh nghiệp cần hỗ trợ về đo lường</w:t>
      </w:r>
      <w:r w:rsidR="003300D0" w:rsidRPr="00002557">
        <w:rPr>
          <w:rFonts w:ascii="Times New Roman" w:eastAsia="Times New Roman" w:hAnsi="Times New Roman"/>
          <w:sz w:val="28"/>
          <w:szCs w:val="28"/>
          <w:lang w:val="en-GB"/>
        </w:rPr>
        <w:t>;</w:t>
      </w:r>
      <w:r w:rsidR="008E0EBD" w:rsidRPr="00002557">
        <w:rPr>
          <w:rFonts w:ascii="Times New Roman" w:eastAsia="Times New Roman" w:hAnsi="Times New Roman"/>
          <w:sz w:val="28"/>
          <w:szCs w:val="28"/>
          <w:lang w:val="en-GB"/>
        </w:rPr>
        <w:t xml:space="preserve"> </w:t>
      </w:r>
      <w:r w:rsidR="00811A38" w:rsidRPr="00002557">
        <w:rPr>
          <w:rFonts w:ascii="Times New Roman" w:eastAsia="Times New Roman" w:hAnsi="Times New Roman"/>
          <w:sz w:val="28"/>
          <w:szCs w:val="28"/>
          <w:lang w:val="en-GB"/>
        </w:rPr>
        <w:t>trình cấp có thẩm quyền phê duyệt</w:t>
      </w:r>
      <w:r w:rsidR="008E0EBD" w:rsidRPr="00002557">
        <w:rPr>
          <w:rFonts w:ascii="Times New Roman" w:eastAsia="Times New Roman" w:hAnsi="Times New Roman"/>
          <w:sz w:val="28"/>
          <w:szCs w:val="28"/>
          <w:lang w:val="en-GB"/>
        </w:rPr>
        <w:t xml:space="preserve"> kế hoạch hỗ trợ </w:t>
      </w:r>
      <w:r w:rsidRPr="00002557">
        <w:rPr>
          <w:rFonts w:ascii="Times New Roman" w:eastAsia="Times New Roman" w:hAnsi="Times New Roman"/>
          <w:sz w:val="28"/>
          <w:szCs w:val="28"/>
          <w:lang w:val="en-GB"/>
        </w:rPr>
        <w:t xml:space="preserve">các doanh nghiệp </w:t>
      </w:r>
      <w:r w:rsidR="008E0EBD" w:rsidRPr="00002557">
        <w:rPr>
          <w:rFonts w:ascii="Times New Roman" w:eastAsia="Times New Roman" w:hAnsi="Times New Roman"/>
          <w:sz w:val="28"/>
          <w:szCs w:val="28"/>
          <w:lang w:val="en-GB"/>
        </w:rPr>
        <w:t>trên địa bàn xây dựng và triển khai thực hiện Chương trình bảo đảm đo lường</w:t>
      </w:r>
      <w:r w:rsidR="00EE49FD">
        <w:rPr>
          <w:rFonts w:ascii="Times New Roman" w:eastAsia="Times New Roman" w:hAnsi="Times New Roman"/>
          <w:sz w:val="28"/>
          <w:szCs w:val="28"/>
          <w:lang w:val="vi-VN"/>
        </w:rPr>
        <w:t xml:space="preserve"> theo quy định</w:t>
      </w:r>
      <w:r w:rsidR="008E0EBD" w:rsidRPr="00EE49FD">
        <w:rPr>
          <w:rFonts w:ascii="Times New Roman" w:eastAsia="Times New Roman" w:hAnsi="Times New Roman"/>
          <w:sz w:val="28"/>
          <w:szCs w:val="28"/>
          <w:lang w:val="en-GB"/>
        </w:rPr>
        <w:t xml:space="preserve">. </w:t>
      </w:r>
    </w:p>
    <w:p w14:paraId="4D3DBE9F" w14:textId="71D384A2" w:rsidR="0067526C" w:rsidRPr="00002557" w:rsidRDefault="00811A38" w:rsidP="00002557">
      <w:pPr>
        <w:widowControl w:val="0"/>
        <w:spacing w:before="80" w:after="80" w:line="240" w:lineRule="auto"/>
        <w:ind w:firstLine="720"/>
        <w:jc w:val="both"/>
        <w:rPr>
          <w:rFonts w:ascii="Times New Roman" w:eastAsia="Times New Roman" w:hAnsi="Times New Roman"/>
          <w:sz w:val="28"/>
          <w:szCs w:val="28"/>
          <w:lang w:val="en-GB"/>
        </w:rPr>
      </w:pPr>
      <w:r w:rsidRPr="00623338">
        <w:rPr>
          <w:rFonts w:ascii="Times New Roman" w:eastAsia="Times New Roman" w:hAnsi="Times New Roman"/>
          <w:sz w:val="28"/>
          <w:szCs w:val="28"/>
          <w:lang w:val="en-GB"/>
        </w:rPr>
        <w:t>2</w:t>
      </w:r>
      <w:r w:rsidR="0067526C" w:rsidRPr="00623338">
        <w:rPr>
          <w:rFonts w:ascii="Times New Roman" w:eastAsia="Times New Roman" w:hAnsi="Times New Roman"/>
          <w:sz w:val="28"/>
          <w:szCs w:val="28"/>
          <w:lang w:val="en-GB"/>
        </w:rPr>
        <w:t xml:space="preserve">. Tuyên truyền, hướng dẫn </w:t>
      </w:r>
      <w:r w:rsidR="0067526C" w:rsidRPr="00623338">
        <w:rPr>
          <w:rFonts w:ascii="Times New Roman" w:eastAsia="Times New Roman" w:hAnsi="Times New Roman"/>
          <w:sz w:val="28"/>
          <w:szCs w:val="28"/>
          <w:lang w:val="vi-VN"/>
        </w:rPr>
        <w:t>doanh nghiệp tại địa phương</w:t>
      </w:r>
      <w:r w:rsidR="0067526C" w:rsidRPr="008E0252">
        <w:rPr>
          <w:rFonts w:ascii="Times New Roman" w:eastAsia="Times New Roman" w:hAnsi="Times New Roman"/>
          <w:sz w:val="28"/>
          <w:szCs w:val="28"/>
          <w:lang w:val="en-GB"/>
        </w:rPr>
        <w:t xml:space="preserve"> </w:t>
      </w:r>
      <w:r w:rsidR="00B251AC" w:rsidRPr="00002557">
        <w:rPr>
          <w:rFonts w:ascii="Times New Roman" w:eastAsia="Times New Roman" w:hAnsi="Times New Roman"/>
          <w:sz w:val="28"/>
          <w:szCs w:val="28"/>
          <w:lang w:val="en-GB"/>
        </w:rPr>
        <w:t>x</w:t>
      </w:r>
      <w:r w:rsidR="00C5012A" w:rsidRPr="00002557">
        <w:rPr>
          <w:rFonts w:ascii="Times New Roman" w:eastAsia="Times New Roman" w:hAnsi="Times New Roman"/>
          <w:sz w:val="28"/>
          <w:szCs w:val="28"/>
          <w:lang w:val="en-GB"/>
        </w:rPr>
        <w:t>ây d</w:t>
      </w:r>
      <w:r w:rsidR="00B251AC" w:rsidRPr="00002557">
        <w:rPr>
          <w:rFonts w:ascii="Times New Roman" w:eastAsia="Times New Roman" w:hAnsi="Times New Roman"/>
          <w:sz w:val="28"/>
          <w:szCs w:val="28"/>
          <w:lang w:val="en-GB"/>
        </w:rPr>
        <w:t xml:space="preserve">ựng và </w:t>
      </w:r>
      <w:r w:rsidR="0067526C" w:rsidRPr="00002557">
        <w:rPr>
          <w:rFonts w:ascii="Times New Roman" w:eastAsia="Times New Roman" w:hAnsi="Times New Roman"/>
          <w:sz w:val="28"/>
          <w:szCs w:val="28"/>
          <w:lang w:val="en-GB"/>
        </w:rPr>
        <w:t>triển khai thực hiện Chương trình đảm bảo đo lường</w:t>
      </w:r>
      <w:r w:rsidR="0069559D" w:rsidRPr="00002557">
        <w:rPr>
          <w:rFonts w:ascii="Times New Roman" w:eastAsia="Times New Roman" w:hAnsi="Times New Roman"/>
          <w:sz w:val="28"/>
          <w:szCs w:val="28"/>
          <w:lang w:val="en-GB"/>
        </w:rPr>
        <w:t>.</w:t>
      </w:r>
    </w:p>
    <w:p w14:paraId="54C6BB51" w14:textId="256646A6" w:rsidR="0067526C" w:rsidRPr="00002557" w:rsidRDefault="00811A38" w:rsidP="00002557">
      <w:pPr>
        <w:widowControl w:val="0"/>
        <w:spacing w:before="80" w:after="80" w:line="240" w:lineRule="auto"/>
        <w:ind w:firstLine="720"/>
        <w:jc w:val="both"/>
        <w:rPr>
          <w:rFonts w:ascii="Times New Roman" w:hAnsi="Times New Roman"/>
          <w:sz w:val="28"/>
          <w:szCs w:val="28"/>
          <w:lang w:val="nb-NO"/>
        </w:rPr>
      </w:pPr>
      <w:r w:rsidRPr="00002557">
        <w:rPr>
          <w:rFonts w:ascii="Times New Roman" w:eastAsia="Times New Roman" w:hAnsi="Times New Roman"/>
          <w:sz w:val="28"/>
          <w:szCs w:val="28"/>
        </w:rPr>
        <w:t>3</w:t>
      </w:r>
      <w:r w:rsidR="0067526C" w:rsidRPr="00002557">
        <w:rPr>
          <w:rFonts w:ascii="Times New Roman" w:eastAsia="Times New Roman" w:hAnsi="Times New Roman"/>
          <w:sz w:val="28"/>
          <w:szCs w:val="28"/>
        </w:rPr>
        <w:t>.</w:t>
      </w:r>
      <w:r w:rsidR="0067526C" w:rsidRPr="00002557">
        <w:rPr>
          <w:rFonts w:ascii="Times New Roman" w:eastAsia="Times New Roman" w:hAnsi="Times New Roman"/>
          <w:sz w:val="28"/>
          <w:szCs w:val="28"/>
          <w:lang w:val="vi-VN"/>
        </w:rPr>
        <w:t xml:space="preserve"> </w:t>
      </w:r>
      <w:r w:rsidR="00504903" w:rsidRPr="00002557">
        <w:rPr>
          <w:rFonts w:ascii="Times New Roman" w:eastAsia="Times New Roman" w:hAnsi="Times New Roman"/>
          <w:sz w:val="28"/>
          <w:szCs w:val="28"/>
        </w:rPr>
        <w:t>T</w:t>
      </w:r>
      <w:r w:rsidR="00BE31FA" w:rsidRPr="00002557">
        <w:rPr>
          <w:rFonts w:ascii="Times New Roman" w:eastAsia="Times New Roman" w:hAnsi="Times New Roman"/>
          <w:sz w:val="28"/>
          <w:szCs w:val="28"/>
        </w:rPr>
        <w:t>ổ chức</w:t>
      </w:r>
      <w:r w:rsidR="0067526C" w:rsidRPr="00002557">
        <w:rPr>
          <w:rFonts w:ascii="Times New Roman" w:eastAsia="Times New Roman" w:hAnsi="Times New Roman"/>
          <w:sz w:val="28"/>
          <w:szCs w:val="28"/>
        </w:rPr>
        <w:t xml:space="preserve"> </w:t>
      </w:r>
      <w:r w:rsidR="004860D4" w:rsidRPr="00002557">
        <w:rPr>
          <w:rFonts w:ascii="Times New Roman" w:hAnsi="Times New Roman"/>
          <w:sz w:val="28"/>
          <w:szCs w:val="28"/>
          <w:shd w:val="clear" w:color="auto" w:fill="FFFFFF"/>
        </w:rPr>
        <w:t>kiểm tra hướng dẫn</w:t>
      </w:r>
      <w:r w:rsidR="004860D4" w:rsidRPr="00002557">
        <w:rPr>
          <w:rFonts w:ascii="Times New Roman" w:eastAsia="Times New Roman" w:hAnsi="Times New Roman"/>
          <w:sz w:val="28"/>
          <w:szCs w:val="28"/>
        </w:rPr>
        <w:t xml:space="preserve"> </w:t>
      </w:r>
      <w:r w:rsidR="00E418DC" w:rsidRPr="00002557">
        <w:rPr>
          <w:rFonts w:ascii="Times New Roman" w:eastAsia="Times New Roman" w:hAnsi="Times New Roman"/>
          <w:sz w:val="28"/>
          <w:szCs w:val="28"/>
        </w:rPr>
        <w:t xml:space="preserve">triển khai và </w:t>
      </w:r>
      <w:r w:rsidR="004860D4" w:rsidRPr="00002557">
        <w:rPr>
          <w:rFonts w:ascii="Times New Roman" w:eastAsia="Times New Roman" w:hAnsi="Times New Roman"/>
          <w:sz w:val="28"/>
          <w:szCs w:val="28"/>
        </w:rPr>
        <w:t>đ</w:t>
      </w:r>
      <w:r w:rsidR="0067526C" w:rsidRPr="00002557">
        <w:rPr>
          <w:rFonts w:ascii="Times New Roman" w:eastAsia="Times New Roman" w:hAnsi="Times New Roman"/>
          <w:sz w:val="28"/>
          <w:szCs w:val="28"/>
          <w:lang w:val="vi-VN"/>
        </w:rPr>
        <w:t>ánh giá</w:t>
      </w:r>
      <w:r w:rsidR="0067526C" w:rsidRPr="00002557">
        <w:rPr>
          <w:rFonts w:ascii="Times New Roman" w:eastAsia="Times New Roman" w:hAnsi="Times New Roman"/>
          <w:sz w:val="28"/>
          <w:szCs w:val="28"/>
        </w:rPr>
        <w:t xml:space="preserve"> </w:t>
      </w:r>
      <w:r w:rsidR="0067526C" w:rsidRPr="00002557">
        <w:rPr>
          <w:rFonts w:ascii="Times New Roman" w:hAnsi="Times New Roman"/>
          <w:sz w:val="28"/>
          <w:szCs w:val="28"/>
          <w:lang w:val="nb-NO"/>
        </w:rPr>
        <w:t xml:space="preserve">kết quả thực hiện Chương trình đảm bảo đo lường của </w:t>
      </w:r>
      <w:r w:rsidR="008160F8" w:rsidRPr="00002557">
        <w:rPr>
          <w:rFonts w:ascii="Times New Roman" w:hAnsi="Times New Roman"/>
          <w:sz w:val="28"/>
          <w:szCs w:val="28"/>
          <w:lang w:val="nb-NO"/>
        </w:rPr>
        <w:t xml:space="preserve">các </w:t>
      </w:r>
      <w:r w:rsidR="0067526C" w:rsidRPr="00002557">
        <w:rPr>
          <w:rFonts w:ascii="Times New Roman" w:hAnsi="Times New Roman"/>
          <w:sz w:val="28"/>
          <w:szCs w:val="28"/>
          <w:lang w:val="nb-NO"/>
        </w:rPr>
        <w:t>doanh nghiệp trên địa bàn địa phương</w:t>
      </w:r>
      <w:r w:rsidR="00B20801" w:rsidRPr="00002557">
        <w:rPr>
          <w:rFonts w:ascii="Times New Roman" w:hAnsi="Times New Roman"/>
          <w:sz w:val="28"/>
          <w:szCs w:val="28"/>
          <w:lang w:val="nb-NO"/>
        </w:rPr>
        <w:t>.</w:t>
      </w:r>
    </w:p>
    <w:p w14:paraId="591AEEE7" w14:textId="55FD4830" w:rsidR="00C5012A" w:rsidRPr="00EE49FD" w:rsidRDefault="00811A38" w:rsidP="00002557">
      <w:pPr>
        <w:widowControl w:val="0"/>
        <w:spacing w:before="80" w:after="80" w:line="240" w:lineRule="auto"/>
        <w:ind w:firstLine="720"/>
        <w:jc w:val="both"/>
        <w:rPr>
          <w:rFonts w:ascii="Times New Roman" w:hAnsi="Times New Roman"/>
          <w:sz w:val="28"/>
          <w:szCs w:val="28"/>
          <w:shd w:val="clear" w:color="auto" w:fill="FFFFFF"/>
        </w:rPr>
      </w:pPr>
      <w:r w:rsidRPr="00002557">
        <w:rPr>
          <w:rFonts w:ascii="Times New Roman" w:hAnsi="Times New Roman"/>
          <w:sz w:val="28"/>
          <w:szCs w:val="28"/>
          <w:shd w:val="clear" w:color="auto" w:fill="FFFFFF"/>
        </w:rPr>
        <w:t>4</w:t>
      </w:r>
      <w:r w:rsidR="00C5012A" w:rsidRPr="00002557">
        <w:rPr>
          <w:rFonts w:ascii="Times New Roman" w:hAnsi="Times New Roman"/>
          <w:sz w:val="28"/>
          <w:szCs w:val="28"/>
          <w:shd w:val="clear" w:color="auto" w:fill="FFFFFF"/>
        </w:rPr>
        <w:t>. Định kỳ hằng năm hoặc đột xuất theo yêu cầu</w:t>
      </w:r>
      <w:r w:rsidR="0048350A" w:rsidRPr="00002557">
        <w:rPr>
          <w:rFonts w:ascii="Times New Roman" w:hAnsi="Times New Roman"/>
          <w:sz w:val="28"/>
          <w:szCs w:val="28"/>
          <w:shd w:val="clear" w:color="auto" w:fill="FFFFFF"/>
        </w:rPr>
        <w:t>,</w:t>
      </w:r>
      <w:r w:rsidR="00C5012A" w:rsidRPr="00002557">
        <w:rPr>
          <w:rFonts w:ascii="Times New Roman" w:hAnsi="Times New Roman"/>
          <w:sz w:val="28"/>
          <w:szCs w:val="28"/>
          <w:shd w:val="clear" w:color="auto" w:fill="FFFFFF"/>
        </w:rPr>
        <w:t xml:space="preserve"> </w:t>
      </w:r>
      <w:r w:rsidR="004860D4" w:rsidRPr="00002557">
        <w:rPr>
          <w:rFonts w:ascii="Times New Roman" w:eastAsia="Times New Roman" w:hAnsi="Times New Roman"/>
          <w:sz w:val="28"/>
          <w:szCs w:val="28"/>
          <w:lang w:eastAsia="en-GB"/>
        </w:rPr>
        <w:t>báo cáo tình hình triển khai</w:t>
      </w:r>
      <w:r w:rsidR="00E418DC" w:rsidRPr="00002557">
        <w:rPr>
          <w:rFonts w:ascii="Times New Roman" w:eastAsia="Times New Roman" w:hAnsi="Times New Roman"/>
          <w:sz w:val="28"/>
          <w:szCs w:val="28"/>
          <w:lang w:eastAsia="en-GB"/>
        </w:rPr>
        <w:t xml:space="preserve"> thực hiện </w:t>
      </w:r>
      <w:r w:rsidR="00E418DC" w:rsidRPr="00002557">
        <w:rPr>
          <w:rFonts w:ascii="Times New Roman" w:hAnsi="Times New Roman"/>
          <w:sz w:val="28"/>
          <w:szCs w:val="28"/>
          <w:lang w:val="nb-NO"/>
        </w:rPr>
        <w:t>Chương trình đảm bảo đo lường của các doanh nghiệp trên địa bàn địa phương</w:t>
      </w:r>
      <w:r w:rsidR="00C74E62" w:rsidRPr="00002557">
        <w:rPr>
          <w:rFonts w:ascii="Times New Roman" w:eastAsia="Times New Roman" w:hAnsi="Times New Roman"/>
          <w:sz w:val="28"/>
          <w:szCs w:val="28"/>
          <w:lang w:eastAsia="en-GB"/>
        </w:rPr>
        <w:t xml:space="preserve"> </w:t>
      </w:r>
      <w:r w:rsidR="00C5012A" w:rsidRPr="00002557">
        <w:rPr>
          <w:rFonts w:ascii="Times New Roman" w:eastAsia="Times New Roman" w:hAnsi="Times New Roman"/>
          <w:sz w:val="28"/>
          <w:szCs w:val="28"/>
          <w:lang w:eastAsia="en-GB"/>
        </w:rPr>
        <w:t xml:space="preserve">về </w:t>
      </w:r>
      <w:r w:rsidR="00E418DC" w:rsidRPr="00002557">
        <w:rPr>
          <w:rFonts w:ascii="Times New Roman" w:hAnsi="Times New Roman"/>
          <w:sz w:val="28"/>
          <w:szCs w:val="28"/>
          <w:lang w:val="nb-NO"/>
        </w:rPr>
        <w:t>Cơ quan tham mưu, giúp việc Ủy ban nhân dân tỉnh, thành phố trực thuộc Trung ương quản lý khoa học và công nghệ trên địa bàn</w:t>
      </w:r>
      <w:r w:rsidR="00E418DC" w:rsidRPr="00002557">
        <w:rPr>
          <w:rFonts w:ascii="Times New Roman" w:eastAsia="Times New Roman" w:hAnsi="Times New Roman"/>
          <w:sz w:val="28"/>
          <w:szCs w:val="28"/>
          <w:lang w:eastAsia="en-GB"/>
        </w:rPr>
        <w:t xml:space="preserve"> và </w:t>
      </w:r>
      <w:r w:rsidR="00C5012A" w:rsidRPr="00002557">
        <w:rPr>
          <w:rFonts w:ascii="Times New Roman" w:eastAsia="Times New Roman" w:hAnsi="Times New Roman"/>
          <w:sz w:val="28"/>
          <w:szCs w:val="28"/>
          <w:lang w:eastAsia="en-GB"/>
        </w:rPr>
        <w:t xml:space="preserve">Bộ Khoa học và Công nghệ </w:t>
      </w:r>
      <w:r w:rsidR="005C6FE1" w:rsidRPr="00002557">
        <w:rPr>
          <w:rFonts w:ascii="Times New Roman" w:eastAsia="Times New Roman" w:hAnsi="Times New Roman"/>
          <w:sz w:val="28"/>
          <w:szCs w:val="28"/>
          <w:lang w:eastAsia="en-GB"/>
        </w:rPr>
        <w:t>(</w:t>
      </w:r>
      <w:r w:rsidR="00EE49FD">
        <w:rPr>
          <w:rFonts w:ascii="Times New Roman" w:eastAsia="Times New Roman" w:hAnsi="Times New Roman"/>
          <w:sz w:val="28"/>
          <w:szCs w:val="28"/>
          <w:lang w:eastAsia="en-GB"/>
        </w:rPr>
        <w:t>thông</w:t>
      </w:r>
      <w:r w:rsidR="00EE49FD">
        <w:rPr>
          <w:rFonts w:ascii="Times New Roman" w:eastAsia="Times New Roman" w:hAnsi="Times New Roman"/>
          <w:sz w:val="28"/>
          <w:szCs w:val="28"/>
          <w:lang w:val="vi-VN" w:eastAsia="en-GB"/>
        </w:rPr>
        <w:t xml:space="preserve"> </w:t>
      </w:r>
      <w:r w:rsidR="005C6FE1" w:rsidRPr="00EE49FD">
        <w:rPr>
          <w:rFonts w:ascii="Times New Roman" w:eastAsia="Times New Roman" w:hAnsi="Times New Roman"/>
          <w:sz w:val="28"/>
          <w:szCs w:val="28"/>
          <w:lang w:eastAsia="en-GB"/>
        </w:rPr>
        <w:t>qua Tổng cục Tiêu chuẩn Đo lường Chất lượng)</w:t>
      </w:r>
      <w:r w:rsidR="00EE49FD">
        <w:rPr>
          <w:rFonts w:ascii="Times New Roman" w:eastAsia="Times New Roman" w:hAnsi="Times New Roman"/>
          <w:sz w:val="28"/>
          <w:szCs w:val="28"/>
          <w:lang w:val="vi-VN" w:eastAsia="en-GB"/>
        </w:rPr>
        <w:t xml:space="preserve"> theo quy định</w:t>
      </w:r>
      <w:r w:rsidR="00C5012A" w:rsidRPr="00EE49FD">
        <w:rPr>
          <w:rFonts w:ascii="Times New Roman" w:eastAsia="Times New Roman" w:hAnsi="Times New Roman"/>
          <w:sz w:val="28"/>
          <w:szCs w:val="28"/>
          <w:lang w:eastAsia="en-GB"/>
        </w:rPr>
        <w:t xml:space="preserve">. </w:t>
      </w:r>
    </w:p>
    <w:p w14:paraId="670CFF4B" w14:textId="46271616" w:rsidR="0067526C" w:rsidRPr="00002557" w:rsidRDefault="0067526C" w:rsidP="00002557">
      <w:pPr>
        <w:widowControl w:val="0"/>
        <w:spacing w:before="80" w:after="80" w:line="240" w:lineRule="auto"/>
        <w:ind w:firstLine="720"/>
        <w:jc w:val="both"/>
        <w:rPr>
          <w:rFonts w:ascii="Times New Roman" w:hAnsi="Times New Roman"/>
          <w:sz w:val="28"/>
          <w:szCs w:val="28"/>
          <w:lang w:val="nb-NO"/>
        </w:rPr>
      </w:pPr>
      <w:r w:rsidRPr="00623338">
        <w:rPr>
          <w:rFonts w:ascii="Times New Roman" w:eastAsia="Times New Roman" w:hAnsi="Times New Roman"/>
          <w:b/>
          <w:bCs/>
          <w:sz w:val="28"/>
          <w:szCs w:val="28"/>
        </w:rPr>
        <w:t xml:space="preserve">Điều </w:t>
      </w:r>
      <w:r w:rsidR="00CC09A1" w:rsidRPr="00623338">
        <w:rPr>
          <w:rFonts w:ascii="Times New Roman" w:eastAsia="Times New Roman" w:hAnsi="Times New Roman"/>
          <w:b/>
          <w:bCs/>
          <w:sz w:val="28"/>
          <w:szCs w:val="28"/>
        </w:rPr>
        <w:t>2</w:t>
      </w:r>
      <w:r w:rsidR="00B351C3" w:rsidRPr="00623338">
        <w:rPr>
          <w:rFonts w:ascii="Times New Roman" w:eastAsia="Times New Roman" w:hAnsi="Times New Roman"/>
          <w:b/>
          <w:bCs/>
          <w:sz w:val="28"/>
          <w:szCs w:val="28"/>
        </w:rPr>
        <w:t>1</w:t>
      </w:r>
      <w:r w:rsidRPr="00623338">
        <w:rPr>
          <w:rFonts w:ascii="Times New Roman" w:eastAsia="Times New Roman" w:hAnsi="Times New Roman"/>
          <w:b/>
          <w:bCs/>
          <w:sz w:val="28"/>
          <w:szCs w:val="28"/>
          <w:lang w:val="vi-VN"/>
        </w:rPr>
        <w:t xml:space="preserve">. </w:t>
      </w:r>
      <w:r w:rsidRPr="008E0252">
        <w:rPr>
          <w:rFonts w:ascii="Times New Roman" w:eastAsia="Times New Roman" w:hAnsi="Times New Roman"/>
          <w:b/>
          <w:bCs/>
          <w:sz w:val="28"/>
          <w:szCs w:val="28"/>
        </w:rPr>
        <w:t>D</w:t>
      </w:r>
      <w:r w:rsidRPr="00002557">
        <w:rPr>
          <w:rFonts w:ascii="Times New Roman" w:hAnsi="Times New Roman"/>
          <w:b/>
          <w:bCs/>
          <w:sz w:val="28"/>
          <w:szCs w:val="28"/>
          <w:lang w:val="nb-NO"/>
        </w:rPr>
        <w:t xml:space="preserve">oanh nghiệp </w:t>
      </w:r>
      <w:r w:rsidR="005C6FE1" w:rsidRPr="00002557">
        <w:rPr>
          <w:rFonts w:ascii="Times New Roman" w:hAnsi="Times New Roman"/>
          <w:b/>
          <w:bCs/>
          <w:sz w:val="28"/>
          <w:szCs w:val="28"/>
          <w:lang w:val="nb-NO"/>
        </w:rPr>
        <w:t>xây dựng</w:t>
      </w:r>
      <w:r w:rsidR="00292F19" w:rsidRPr="00002557">
        <w:rPr>
          <w:rFonts w:ascii="Times New Roman" w:hAnsi="Times New Roman"/>
          <w:b/>
          <w:bCs/>
          <w:sz w:val="28"/>
          <w:szCs w:val="28"/>
          <w:lang w:val="nb-NO"/>
        </w:rPr>
        <w:t xml:space="preserve"> và</w:t>
      </w:r>
      <w:r w:rsidR="005C6FE1" w:rsidRPr="00002557">
        <w:rPr>
          <w:rFonts w:ascii="Times New Roman" w:hAnsi="Times New Roman"/>
          <w:b/>
          <w:bCs/>
          <w:sz w:val="28"/>
          <w:szCs w:val="28"/>
          <w:lang w:val="nb-NO"/>
        </w:rPr>
        <w:t xml:space="preserve"> </w:t>
      </w:r>
      <w:r w:rsidRPr="00002557">
        <w:rPr>
          <w:rFonts w:ascii="Times New Roman" w:hAnsi="Times New Roman"/>
          <w:b/>
          <w:bCs/>
          <w:sz w:val="28"/>
          <w:szCs w:val="28"/>
          <w:lang w:val="nb-NO"/>
        </w:rPr>
        <w:t>triển khai thực hiện Chương trình đảm bảo đo lường</w:t>
      </w:r>
    </w:p>
    <w:p w14:paraId="2BB520D0" w14:textId="3E448BE9" w:rsidR="00C418FF" w:rsidRPr="00002557" w:rsidRDefault="0067526C" w:rsidP="00002557">
      <w:pPr>
        <w:widowControl w:val="0"/>
        <w:spacing w:before="80" w:after="80" w:line="240" w:lineRule="auto"/>
        <w:ind w:firstLine="720"/>
        <w:jc w:val="both"/>
        <w:rPr>
          <w:rFonts w:ascii="Times New Roman" w:hAnsi="Times New Roman"/>
          <w:sz w:val="28"/>
          <w:szCs w:val="28"/>
          <w:lang w:val="nb-NO"/>
        </w:rPr>
      </w:pPr>
      <w:r w:rsidRPr="00002557">
        <w:rPr>
          <w:rFonts w:ascii="Times New Roman" w:hAnsi="Times New Roman"/>
          <w:sz w:val="28"/>
          <w:szCs w:val="28"/>
          <w:lang w:val="nb-NO"/>
        </w:rPr>
        <w:t>1.</w:t>
      </w:r>
      <w:r w:rsidR="00C418FF" w:rsidRPr="00002557">
        <w:rPr>
          <w:rFonts w:ascii="Times New Roman" w:hAnsi="Times New Roman"/>
          <w:sz w:val="28"/>
          <w:szCs w:val="28"/>
          <w:lang w:val="nb-NO"/>
        </w:rPr>
        <w:t xml:space="preserve"> Chủ động </w:t>
      </w:r>
      <w:r w:rsidR="001A1887" w:rsidRPr="00002557">
        <w:rPr>
          <w:rFonts w:ascii="Times New Roman" w:hAnsi="Times New Roman"/>
          <w:sz w:val="28"/>
          <w:szCs w:val="28"/>
          <w:lang w:val="nb-NO"/>
        </w:rPr>
        <w:t>xây dựng</w:t>
      </w:r>
      <w:r w:rsidR="00C418FF" w:rsidRPr="00002557">
        <w:rPr>
          <w:rFonts w:ascii="Times New Roman" w:hAnsi="Times New Roman"/>
          <w:sz w:val="28"/>
          <w:szCs w:val="28"/>
          <w:lang w:val="nb-NO"/>
        </w:rPr>
        <w:t>, đề xuất với các cơ quan liên quan về các nội dung hỗ trợ</w:t>
      </w:r>
      <w:r w:rsidR="005F0742" w:rsidRPr="00002557">
        <w:rPr>
          <w:rFonts w:ascii="Times New Roman" w:hAnsi="Times New Roman"/>
          <w:sz w:val="28"/>
          <w:szCs w:val="28"/>
          <w:lang w:val="nb-NO"/>
        </w:rPr>
        <w:t>, ưu đãi</w:t>
      </w:r>
      <w:r w:rsidR="00C418FF" w:rsidRPr="00002557">
        <w:rPr>
          <w:rFonts w:ascii="Times New Roman" w:hAnsi="Times New Roman"/>
          <w:sz w:val="28"/>
          <w:szCs w:val="28"/>
          <w:lang w:val="nb-NO"/>
        </w:rPr>
        <w:t xml:space="preserve"> doanh nghiệp theo quy định trong quá trình xây dựng và triển khai thực hiện Chương trình đảm bảo đo lường.</w:t>
      </w:r>
    </w:p>
    <w:p w14:paraId="6770BF38" w14:textId="1D58916C" w:rsidR="00C418FF" w:rsidRPr="00002557" w:rsidRDefault="00C418FF" w:rsidP="00002557">
      <w:pPr>
        <w:widowControl w:val="0"/>
        <w:spacing w:before="80" w:after="80" w:line="240" w:lineRule="auto"/>
        <w:ind w:firstLine="720"/>
        <w:jc w:val="both"/>
        <w:rPr>
          <w:rFonts w:ascii="Times New Roman" w:hAnsi="Times New Roman"/>
          <w:sz w:val="28"/>
          <w:szCs w:val="28"/>
          <w:lang w:val="nb-NO"/>
        </w:rPr>
      </w:pPr>
      <w:r w:rsidRPr="00002557">
        <w:rPr>
          <w:rFonts w:ascii="Times New Roman" w:hAnsi="Times New Roman"/>
          <w:sz w:val="28"/>
          <w:szCs w:val="28"/>
          <w:lang w:val="nb-NO"/>
        </w:rPr>
        <w:t xml:space="preserve">2. </w:t>
      </w:r>
      <w:r w:rsidR="00954F04" w:rsidRPr="00002557">
        <w:rPr>
          <w:rFonts w:ascii="Times New Roman" w:hAnsi="Times New Roman"/>
          <w:sz w:val="28"/>
          <w:szCs w:val="28"/>
          <w:lang w:val="nb-NO"/>
        </w:rPr>
        <w:t>G</w:t>
      </w:r>
      <w:r w:rsidRPr="00002557">
        <w:rPr>
          <w:rFonts w:ascii="Times New Roman" w:hAnsi="Times New Roman"/>
          <w:sz w:val="28"/>
          <w:szCs w:val="28"/>
          <w:lang w:val="nb-NO"/>
        </w:rPr>
        <w:t>ửi Chương trình đảm bảo đo lường</w:t>
      </w:r>
      <w:r w:rsidR="00954F04" w:rsidRPr="00002557">
        <w:rPr>
          <w:rFonts w:ascii="Times New Roman" w:hAnsi="Times New Roman"/>
          <w:sz w:val="28"/>
          <w:szCs w:val="28"/>
          <w:lang w:val="nb-NO"/>
        </w:rPr>
        <w:t xml:space="preserve"> đã phê duyệt</w:t>
      </w:r>
      <w:r w:rsidRPr="00002557">
        <w:rPr>
          <w:rFonts w:ascii="Times New Roman" w:hAnsi="Times New Roman"/>
          <w:sz w:val="28"/>
          <w:szCs w:val="28"/>
          <w:lang w:val="nb-NO"/>
        </w:rPr>
        <w:t xml:space="preserve"> về Cơ quan tham mưu, giúp việc Ủy ban nhân dân tỉnh, thành phố trực thuộc Trung ương quản lý khoa học và công nghệ trên địa bàn.</w:t>
      </w:r>
    </w:p>
    <w:p w14:paraId="69AEE9A3" w14:textId="472AF996" w:rsidR="00C418FF" w:rsidRPr="00EE49FD" w:rsidRDefault="00C418FF" w:rsidP="00002557">
      <w:pPr>
        <w:widowControl w:val="0"/>
        <w:spacing w:before="80" w:after="80" w:line="240" w:lineRule="auto"/>
        <w:ind w:firstLine="720"/>
        <w:jc w:val="both"/>
        <w:rPr>
          <w:rFonts w:ascii="Times New Roman" w:eastAsia="Times New Roman" w:hAnsi="Times New Roman"/>
          <w:sz w:val="28"/>
          <w:szCs w:val="28"/>
        </w:rPr>
      </w:pPr>
      <w:r w:rsidRPr="00002557">
        <w:rPr>
          <w:rFonts w:ascii="Times New Roman" w:hAnsi="Times New Roman"/>
          <w:sz w:val="28"/>
          <w:szCs w:val="28"/>
          <w:lang w:val="nb-NO"/>
        </w:rPr>
        <w:t xml:space="preserve">3. </w:t>
      </w:r>
      <w:r w:rsidR="00954F04" w:rsidRPr="00002557">
        <w:rPr>
          <w:rFonts w:ascii="Times New Roman" w:hAnsi="Times New Roman"/>
          <w:sz w:val="28"/>
          <w:szCs w:val="28"/>
          <w:lang w:val="nb-NO"/>
        </w:rPr>
        <w:t>Đ</w:t>
      </w:r>
      <w:r w:rsidR="005F0742" w:rsidRPr="00002557">
        <w:rPr>
          <w:rFonts w:ascii="Times New Roman" w:hAnsi="Times New Roman"/>
          <w:sz w:val="28"/>
          <w:szCs w:val="28"/>
          <w:shd w:val="clear" w:color="auto" w:fill="FFFFFF"/>
        </w:rPr>
        <w:t xml:space="preserve">ánh giá kết quả </w:t>
      </w:r>
      <w:r w:rsidRPr="00002557">
        <w:rPr>
          <w:rFonts w:ascii="Times New Roman" w:hAnsi="Times New Roman"/>
          <w:sz w:val="28"/>
          <w:szCs w:val="28"/>
          <w:shd w:val="clear" w:color="auto" w:fill="FFFFFF"/>
        </w:rPr>
        <w:t>t</w:t>
      </w:r>
      <w:r w:rsidRPr="00002557">
        <w:rPr>
          <w:rFonts w:ascii="Times New Roman" w:hAnsi="Times New Roman"/>
          <w:sz w:val="28"/>
          <w:szCs w:val="28"/>
          <w:lang w:val="nb-NO"/>
        </w:rPr>
        <w:t xml:space="preserve">riển khai thực hiện Chương trình đảm bảo đo lường </w:t>
      </w:r>
      <w:r w:rsidR="00954F04" w:rsidRPr="00002557">
        <w:rPr>
          <w:rFonts w:ascii="Times New Roman" w:hAnsi="Times New Roman"/>
          <w:sz w:val="28"/>
          <w:szCs w:val="28"/>
          <w:lang w:val="nb-NO"/>
        </w:rPr>
        <w:t>tại doanh nghiệp.</w:t>
      </w:r>
      <w:r w:rsidR="005F0742" w:rsidRPr="00002557">
        <w:rPr>
          <w:rFonts w:ascii="Times New Roman" w:hAnsi="Times New Roman"/>
          <w:sz w:val="28"/>
          <w:szCs w:val="28"/>
          <w:lang w:val="nb-NO"/>
        </w:rPr>
        <w:t xml:space="preserve"> </w:t>
      </w:r>
      <w:r w:rsidR="00954F04" w:rsidRPr="00002557">
        <w:rPr>
          <w:rFonts w:ascii="Times New Roman" w:hAnsi="Times New Roman"/>
          <w:sz w:val="28"/>
          <w:szCs w:val="28"/>
          <w:shd w:val="clear" w:color="auto" w:fill="FFFFFF"/>
        </w:rPr>
        <w:t xml:space="preserve">Định kỳ hằng năm hoặc đột xuất theo yêu cầu, </w:t>
      </w:r>
      <w:r w:rsidR="005F0742" w:rsidRPr="00002557">
        <w:rPr>
          <w:rFonts w:ascii="Times New Roman" w:hAnsi="Times New Roman"/>
          <w:sz w:val="28"/>
          <w:szCs w:val="28"/>
          <w:lang w:val="nb-NO"/>
        </w:rPr>
        <w:t xml:space="preserve">gửi báo cáo đánh giá </w:t>
      </w:r>
      <w:r w:rsidRPr="00002557">
        <w:rPr>
          <w:rFonts w:ascii="Times New Roman" w:hAnsi="Times New Roman"/>
          <w:sz w:val="28"/>
          <w:szCs w:val="28"/>
          <w:lang w:val="nb-NO"/>
        </w:rPr>
        <w:t>về c</w:t>
      </w:r>
      <w:r w:rsidRPr="00002557">
        <w:rPr>
          <w:rFonts w:ascii="Times New Roman" w:hAnsi="Times New Roman"/>
          <w:color w:val="000000"/>
          <w:sz w:val="28"/>
          <w:szCs w:val="28"/>
          <w:shd w:val="clear" w:color="auto" w:fill="FFFFFF"/>
          <w:lang w:val="vi-VN"/>
        </w:rPr>
        <w:t>ơ quan, đơn vị thực hiện chức n</w:t>
      </w:r>
      <w:r w:rsidRPr="00002557">
        <w:rPr>
          <w:rFonts w:ascii="Times New Roman" w:hAnsi="Times New Roman"/>
          <w:color w:val="000000"/>
          <w:sz w:val="28"/>
          <w:szCs w:val="28"/>
          <w:shd w:val="clear" w:color="auto" w:fill="FFFFFF"/>
        </w:rPr>
        <w:t>ă</w:t>
      </w:r>
      <w:r w:rsidRPr="00002557">
        <w:rPr>
          <w:rFonts w:ascii="Times New Roman" w:hAnsi="Times New Roman"/>
          <w:color w:val="000000"/>
          <w:sz w:val="28"/>
          <w:szCs w:val="28"/>
          <w:shd w:val="clear" w:color="auto" w:fill="FFFFFF"/>
          <w:lang w:val="vi-VN"/>
        </w:rPr>
        <w:t>ng, nhiệm vụ về tiêu chuẩn đo lườn</w:t>
      </w:r>
      <w:r w:rsidRPr="00002557">
        <w:rPr>
          <w:rFonts w:ascii="Times New Roman" w:hAnsi="Times New Roman"/>
          <w:color w:val="000000"/>
          <w:sz w:val="28"/>
          <w:szCs w:val="28"/>
          <w:shd w:val="clear" w:color="auto" w:fill="FFFFFF"/>
        </w:rPr>
        <w:t>g </w:t>
      </w:r>
      <w:r w:rsidRPr="00002557">
        <w:rPr>
          <w:rFonts w:ascii="Times New Roman" w:hAnsi="Times New Roman"/>
          <w:color w:val="000000"/>
          <w:sz w:val="28"/>
          <w:szCs w:val="28"/>
          <w:shd w:val="clear" w:color="auto" w:fill="FFFFFF"/>
          <w:lang w:val="vi-VN"/>
        </w:rPr>
        <w:t>chất lượng thuộc cơ quan tham mưu, giúp việc Ủy ban nhân dân t</w:t>
      </w:r>
      <w:r w:rsidRPr="00002557">
        <w:rPr>
          <w:rFonts w:ascii="Times New Roman" w:hAnsi="Times New Roman"/>
          <w:color w:val="000000"/>
          <w:sz w:val="28"/>
          <w:szCs w:val="28"/>
          <w:shd w:val="clear" w:color="auto" w:fill="FFFFFF"/>
        </w:rPr>
        <w:t>ỉ</w:t>
      </w:r>
      <w:r w:rsidRPr="00002557">
        <w:rPr>
          <w:rFonts w:ascii="Times New Roman" w:hAnsi="Times New Roman"/>
          <w:color w:val="000000"/>
          <w:sz w:val="28"/>
          <w:szCs w:val="28"/>
          <w:shd w:val="clear" w:color="auto" w:fill="FFFFFF"/>
          <w:lang w:val="vi-VN"/>
        </w:rPr>
        <w:t>nh, thành ph</w:t>
      </w:r>
      <w:r w:rsidRPr="00002557">
        <w:rPr>
          <w:rFonts w:ascii="Times New Roman" w:hAnsi="Times New Roman"/>
          <w:color w:val="000000"/>
          <w:sz w:val="28"/>
          <w:szCs w:val="28"/>
          <w:shd w:val="clear" w:color="auto" w:fill="FFFFFF"/>
        </w:rPr>
        <w:t>ố </w:t>
      </w:r>
      <w:r w:rsidRPr="00002557">
        <w:rPr>
          <w:rFonts w:ascii="Times New Roman" w:hAnsi="Times New Roman"/>
          <w:color w:val="000000"/>
          <w:sz w:val="28"/>
          <w:szCs w:val="28"/>
          <w:shd w:val="clear" w:color="auto" w:fill="FFFFFF"/>
          <w:lang w:val="vi-VN"/>
        </w:rPr>
        <w:t>trực thuộc Trung ương quản lý khoa học và công nghệ trên địa bàn</w:t>
      </w:r>
      <w:r w:rsidR="00EE49FD">
        <w:rPr>
          <w:rFonts w:ascii="Times New Roman" w:hAnsi="Times New Roman"/>
          <w:color w:val="000000"/>
          <w:sz w:val="28"/>
          <w:szCs w:val="28"/>
          <w:shd w:val="clear" w:color="auto" w:fill="FFFFFF"/>
          <w:lang w:val="vi-VN"/>
        </w:rPr>
        <w:t xml:space="preserve"> theo quy định</w:t>
      </w:r>
      <w:r w:rsidRPr="00EE49FD">
        <w:rPr>
          <w:rFonts w:ascii="Times New Roman" w:hAnsi="Times New Roman"/>
          <w:color w:val="000000"/>
          <w:sz w:val="28"/>
          <w:szCs w:val="28"/>
          <w:shd w:val="clear" w:color="auto" w:fill="FFFFFF"/>
        </w:rPr>
        <w:t>.</w:t>
      </w:r>
    </w:p>
    <w:p w14:paraId="77BE4142" w14:textId="28DDB149" w:rsidR="0017346B" w:rsidRPr="00002557" w:rsidRDefault="0067526C" w:rsidP="00002557">
      <w:pPr>
        <w:pStyle w:val="NormalWeb"/>
        <w:widowControl w:val="0"/>
        <w:shd w:val="clear" w:color="auto" w:fill="FFFFFF"/>
        <w:spacing w:before="80" w:beforeAutospacing="0" w:after="80" w:afterAutospacing="0"/>
        <w:ind w:firstLine="709"/>
        <w:jc w:val="both"/>
        <w:rPr>
          <w:color w:val="000000"/>
          <w:spacing w:val="-4"/>
          <w:sz w:val="28"/>
          <w:szCs w:val="28"/>
        </w:rPr>
      </w:pPr>
      <w:r w:rsidRPr="00002557">
        <w:rPr>
          <w:spacing w:val="-4"/>
          <w:sz w:val="28"/>
          <w:szCs w:val="28"/>
          <w:lang w:val="nb-NO"/>
        </w:rPr>
        <w:t xml:space="preserve"> </w:t>
      </w:r>
      <w:r w:rsidRPr="00002557">
        <w:rPr>
          <w:b/>
          <w:bCs/>
          <w:spacing w:val="-4"/>
          <w:sz w:val="28"/>
          <w:szCs w:val="28"/>
        </w:rPr>
        <w:t xml:space="preserve">Điều </w:t>
      </w:r>
      <w:r w:rsidR="00CC09A1" w:rsidRPr="00002557">
        <w:rPr>
          <w:b/>
          <w:bCs/>
          <w:spacing w:val="-4"/>
          <w:sz w:val="28"/>
          <w:szCs w:val="28"/>
        </w:rPr>
        <w:t>2</w:t>
      </w:r>
      <w:r w:rsidR="00B351C3" w:rsidRPr="00002557">
        <w:rPr>
          <w:b/>
          <w:bCs/>
          <w:spacing w:val="-4"/>
          <w:sz w:val="28"/>
          <w:szCs w:val="28"/>
        </w:rPr>
        <w:t>2</w:t>
      </w:r>
      <w:r w:rsidRPr="00002557">
        <w:rPr>
          <w:b/>
          <w:bCs/>
          <w:spacing w:val="-4"/>
          <w:sz w:val="28"/>
          <w:szCs w:val="28"/>
          <w:lang w:val="vi-VN"/>
        </w:rPr>
        <w:t xml:space="preserve">. </w:t>
      </w:r>
      <w:bookmarkStart w:id="19" w:name="dieu_27"/>
      <w:bookmarkStart w:id="20" w:name="_Hlk41902338"/>
      <w:r w:rsidR="0017346B" w:rsidRPr="00002557">
        <w:rPr>
          <w:b/>
          <w:bCs/>
          <w:spacing w:val="-4"/>
          <w:sz w:val="28"/>
          <w:szCs w:val="28"/>
        </w:rPr>
        <w:t>T</w:t>
      </w:r>
      <w:r w:rsidR="0017346B" w:rsidRPr="00002557">
        <w:rPr>
          <w:b/>
          <w:bCs/>
          <w:color w:val="000000"/>
          <w:spacing w:val="-4"/>
          <w:sz w:val="28"/>
          <w:szCs w:val="28"/>
        </w:rPr>
        <w:t>ổ chức</w:t>
      </w:r>
      <w:r w:rsidR="000A0178" w:rsidRPr="00002557">
        <w:rPr>
          <w:b/>
          <w:bCs/>
          <w:color w:val="000000"/>
          <w:spacing w:val="-4"/>
          <w:sz w:val="28"/>
          <w:szCs w:val="28"/>
        </w:rPr>
        <w:t>, cá nhân</w:t>
      </w:r>
      <w:r w:rsidR="0017346B" w:rsidRPr="00002557">
        <w:rPr>
          <w:b/>
          <w:bCs/>
          <w:color w:val="000000"/>
          <w:spacing w:val="-4"/>
          <w:sz w:val="28"/>
          <w:szCs w:val="28"/>
        </w:rPr>
        <w:t xml:space="preserve"> cung cấp dịch vụ </w:t>
      </w:r>
      <w:r w:rsidR="007828D8" w:rsidRPr="00002557">
        <w:rPr>
          <w:b/>
          <w:bCs/>
          <w:color w:val="000000"/>
          <w:spacing w:val="-4"/>
          <w:sz w:val="28"/>
          <w:szCs w:val="28"/>
        </w:rPr>
        <w:t>tư vấn</w:t>
      </w:r>
      <w:r w:rsidR="00CC09A1" w:rsidRPr="00002557">
        <w:rPr>
          <w:b/>
          <w:bCs/>
          <w:color w:val="000000"/>
          <w:spacing w:val="-4"/>
          <w:sz w:val="28"/>
          <w:szCs w:val="28"/>
        </w:rPr>
        <w:t>,</w:t>
      </w:r>
      <w:r w:rsidR="007828D8" w:rsidRPr="00002557">
        <w:rPr>
          <w:b/>
          <w:bCs/>
          <w:color w:val="000000"/>
          <w:spacing w:val="-4"/>
          <w:sz w:val="28"/>
          <w:szCs w:val="28"/>
        </w:rPr>
        <w:t xml:space="preserve"> </w:t>
      </w:r>
      <w:r w:rsidR="0017346B" w:rsidRPr="00002557">
        <w:rPr>
          <w:b/>
          <w:bCs/>
          <w:color w:val="000000"/>
          <w:spacing w:val="-4"/>
          <w:sz w:val="28"/>
          <w:szCs w:val="28"/>
        </w:rPr>
        <w:t>hỗ trợ doanh nghi</w:t>
      </w:r>
      <w:bookmarkEnd w:id="19"/>
      <w:r w:rsidR="0017346B" w:rsidRPr="00002557">
        <w:rPr>
          <w:b/>
          <w:bCs/>
          <w:color w:val="000000"/>
          <w:spacing w:val="-4"/>
          <w:sz w:val="28"/>
          <w:szCs w:val="28"/>
        </w:rPr>
        <w:t>ệp</w:t>
      </w:r>
    </w:p>
    <w:bookmarkEnd w:id="20"/>
    <w:p w14:paraId="58DA82D3" w14:textId="38FC8299" w:rsidR="0017346B" w:rsidRPr="00002557" w:rsidRDefault="0017346B" w:rsidP="00002557">
      <w:pPr>
        <w:widowControl w:val="0"/>
        <w:shd w:val="clear" w:color="auto" w:fill="FFFFFF"/>
        <w:spacing w:before="80" w:after="80" w:line="240" w:lineRule="auto"/>
        <w:ind w:firstLine="709"/>
        <w:jc w:val="both"/>
        <w:rPr>
          <w:rFonts w:ascii="Times New Roman" w:eastAsia="Times New Roman" w:hAnsi="Times New Roman"/>
          <w:color w:val="000000"/>
          <w:spacing w:val="-8"/>
          <w:sz w:val="28"/>
          <w:szCs w:val="28"/>
        </w:rPr>
      </w:pPr>
      <w:r w:rsidRPr="00002557">
        <w:rPr>
          <w:rFonts w:ascii="Times New Roman" w:eastAsia="Times New Roman" w:hAnsi="Times New Roman"/>
          <w:color w:val="000000"/>
          <w:spacing w:val="-8"/>
          <w:sz w:val="28"/>
          <w:szCs w:val="28"/>
        </w:rPr>
        <w:t xml:space="preserve">1. Thực hiện cung cấp dịch vụ </w:t>
      </w:r>
      <w:r w:rsidR="003A7029" w:rsidRPr="00002557">
        <w:rPr>
          <w:rFonts w:ascii="Times New Roman" w:eastAsia="Times New Roman" w:hAnsi="Times New Roman"/>
          <w:color w:val="000000"/>
          <w:spacing w:val="-8"/>
          <w:sz w:val="28"/>
          <w:szCs w:val="28"/>
        </w:rPr>
        <w:t>tư vấn</w:t>
      </w:r>
      <w:r w:rsidR="00CC09A1" w:rsidRPr="00002557">
        <w:rPr>
          <w:rFonts w:ascii="Times New Roman" w:eastAsia="Times New Roman" w:hAnsi="Times New Roman"/>
          <w:color w:val="000000"/>
          <w:spacing w:val="-8"/>
          <w:sz w:val="28"/>
          <w:szCs w:val="28"/>
        </w:rPr>
        <w:t>,</w:t>
      </w:r>
      <w:r w:rsidR="003A7029" w:rsidRPr="00002557">
        <w:rPr>
          <w:rFonts w:ascii="Times New Roman" w:eastAsia="Times New Roman" w:hAnsi="Times New Roman"/>
          <w:color w:val="000000"/>
          <w:spacing w:val="-8"/>
          <w:sz w:val="28"/>
          <w:szCs w:val="28"/>
        </w:rPr>
        <w:t xml:space="preserve"> </w:t>
      </w:r>
      <w:r w:rsidR="001D09FF" w:rsidRPr="00002557">
        <w:rPr>
          <w:rFonts w:ascii="Times New Roman" w:eastAsia="Times New Roman" w:hAnsi="Times New Roman"/>
          <w:color w:val="000000"/>
          <w:spacing w:val="-8"/>
          <w:sz w:val="28"/>
          <w:szCs w:val="28"/>
        </w:rPr>
        <w:t xml:space="preserve">hỗ trợ doanh nghiệp </w:t>
      </w:r>
      <w:r w:rsidRPr="00002557">
        <w:rPr>
          <w:rFonts w:ascii="Times New Roman" w:eastAsia="Times New Roman" w:hAnsi="Times New Roman"/>
          <w:color w:val="000000"/>
          <w:spacing w:val="-8"/>
          <w:sz w:val="28"/>
          <w:szCs w:val="28"/>
        </w:rPr>
        <w:t>xây dựng</w:t>
      </w:r>
      <w:r w:rsidR="00CA7FB0" w:rsidRPr="00002557">
        <w:rPr>
          <w:rFonts w:ascii="Times New Roman" w:eastAsia="Times New Roman" w:hAnsi="Times New Roman"/>
          <w:color w:val="000000"/>
          <w:spacing w:val="-8"/>
          <w:sz w:val="28"/>
          <w:szCs w:val="28"/>
        </w:rPr>
        <w:t>,</w:t>
      </w:r>
      <w:r w:rsidR="001D09FF" w:rsidRPr="00002557">
        <w:rPr>
          <w:rFonts w:ascii="Times New Roman" w:eastAsia="Times New Roman" w:hAnsi="Times New Roman"/>
          <w:color w:val="000000"/>
          <w:spacing w:val="-8"/>
          <w:sz w:val="28"/>
          <w:szCs w:val="28"/>
        </w:rPr>
        <w:t xml:space="preserve"> triển khai thực hiện</w:t>
      </w:r>
      <w:r w:rsidRPr="00002557">
        <w:rPr>
          <w:rFonts w:ascii="Times New Roman" w:eastAsia="Times New Roman" w:hAnsi="Times New Roman"/>
          <w:color w:val="000000"/>
          <w:spacing w:val="-8"/>
          <w:sz w:val="28"/>
          <w:szCs w:val="28"/>
        </w:rPr>
        <w:t xml:space="preserve"> Chương trình đảm bảo đo lường; </w:t>
      </w:r>
      <w:r w:rsidR="001D09FF" w:rsidRPr="00002557">
        <w:rPr>
          <w:rFonts w:ascii="Times New Roman" w:eastAsia="Times New Roman" w:hAnsi="Times New Roman"/>
          <w:color w:val="000000"/>
          <w:spacing w:val="-8"/>
          <w:sz w:val="28"/>
          <w:szCs w:val="28"/>
        </w:rPr>
        <w:t xml:space="preserve">hỗ trợ </w:t>
      </w:r>
      <w:r w:rsidRPr="00002557">
        <w:rPr>
          <w:rFonts w:ascii="Times New Roman" w:eastAsia="Times New Roman" w:hAnsi="Times New Roman"/>
          <w:color w:val="000000"/>
          <w:spacing w:val="-8"/>
          <w:sz w:val="28"/>
          <w:szCs w:val="28"/>
        </w:rPr>
        <w:t>tuân thủ các thủ tục hành chính.</w:t>
      </w:r>
    </w:p>
    <w:p w14:paraId="2C24E975" w14:textId="30E475E5" w:rsidR="0017346B" w:rsidRPr="00002557" w:rsidRDefault="002C6CAF" w:rsidP="00002557">
      <w:pPr>
        <w:widowControl w:val="0"/>
        <w:shd w:val="clear" w:color="auto" w:fill="FFFFFF"/>
        <w:spacing w:before="80" w:after="80" w:line="240" w:lineRule="auto"/>
        <w:ind w:firstLine="709"/>
        <w:jc w:val="both"/>
        <w:rPr>
          <w:rFonts w:ascii="Times New Roman" w:eastAsia="Times New Roman" w:hAnsi="Times New Roman"/>
          <w:color w:val="000000"/>
          <w:sz w:val="28"/>
          <w:szCs w:val="28"/>
        </w:rPr>
      </w:pPr>
      <w:r w:rsidRPr="00EE49FD">
        <w:rPr>
          <w:rFonts w:ascii="Times New Roman" w:eastAsia="Times New Roman" w:hAnsi="Times New Roman"/>
          <w:color w:val="000000"/>
          <w:sz w:val="28"/>
          <w:szCs w:val="28"/>
        </w:rPr>
        <w:t>2</w:t>
      </w:r>
      <w:r w:rsidR="0017346B" w:rsidRPr="00EE49FD">
        <w:rPr>
          <w:rFonts w:ascii="Times New Roman" w:eastAsia="Times New Roman" w:hAnsi="Times New Roman"/>
          <w:color w:val="000000"/>
          <w:sz w:val="28"/>
          <w:szCs w:val="28"/>
        </w:rPr>
        <w:t xml:space="preserve">. </w:t>
      </w:r>
      <w:r w:rsidR="00EE49FD">
        <w:rPr>
          <w:rFonts w:ascii="Times New Roman" w:eastAsia="Times New Roman" w:hAnsi="Times New Roman"/>
          <w:color w:val="000000"/>
          <w:sz w:val="28"/>
          <w:szCs w:val="28"/>
        </w:rPr>
        <w:t>H</w:t>
      </w:r>
      <w:r w:rsidR="00EE49FD" w:rsidRPr="00B93662">
        <w:rPr>
          <w:rFonts w:ascii="Times New Roman" w:eastAsia="Times New Roman" w:hAnsi="Times New Roman"/>
          <w:color w:val="000000"/>
          <w:sz w:val="28"/>
          <w:szCs w:val="28"/>
        </w:rPr>
        <w:t>ợp đồng cung cấp dịch vụ tư vấn, hỗ trợ doanh nghiệp</w:t>
      </w:r>
      <w:r w:rsidR="00EE49FD" w:rsidRPr="00EE49FD">
        <w:rPr>
          <w:rFonts w:ascii="Times New Roman" w:eastAsia="Times New Roman" w:hAnsi="Times New Roman"/>
          <w:color w:val="000000"/>
          <w:sz w:val="28"/>
          <w:szCs w:val="28"/>
        </w:rPr>
        <w:t xml:space="preserve"> </w:t>
      </w:r>
      <w:r w:rsidR="00EE49FD">
        <w:rPr>
          <w:rFonts w:ascii="Times New Roman" w:eastAsia="Times New Roman" w:hAnsi="Times New Roman"/>
          <w:color w:val="000000"/>
          <w:sz w:val="28"/>
          <w:szCs w:val="28"/>
        </w:rPr>
        <w:t>theo</w:t>
      </w:r>
      <w:r w:rsidR="00EE49FD">
        <w:rPr>
          <w:rFonts w:ascii="Times New Roman" w:eastAsia="Times New Roman" w:hAnsi="Times New Roman"/>
          <w:color w:val="000000"/>
          <w:sz w:val="28"/>
          <w:szCs w:val="28"/>
          <w:lang w:val="vi-VN"/>
        </w:rPr>
        <w:t xml:space="preserve"> quy định</w:t>
      </w:r>
      <w:r w:rsidR="0017346B" w:rsidRPr="00EE49FD">
        <w:rPr>
          <w:rFonts w:ascii="Times New Roman" w:eastAsia="Times New Roman" w:hAnsi="Times New Roman"/>
          <w:color w:val="000000"/>
          <w:sz w:val="28"/>
          <w:szCs w:val="28"/>
        </w:rPr>
        <w:t xml:space="preserve"> pháp luật và chịu trách nhiệm với doanh nghiệp theo</w:t>
      </w:r>
      <w:r w:rsidR="00EE49FD">
        <w:rPr>
          <w:rFonts w:ascii="Times New Roman" w:eastAsia="Times New Roman" w:hAnsi="Times New Roman"/>
          <w:color w:val="000000"/>
          <w:sz w:val="28"/>
          <w:szCs w:val="28"/>
          <w:lang w:val="vi-VN"/>
        </w:rPr>
        <w:t xml:space="preserve"> thỏa thuận tại hợp đồng</w:t>
      </w:r>
      <w:r w:rsidR="0017346B" w:rsidRPr="00002557">
        <w:rPr>
          <w:rFonts w:ascii="Times New Roman" w:eastAsia="Times New Roman" w:hAnsi="Times New Roman"/>
          <w:color w:val="000000"/>
          <w:sz w:val="28"/>
          <w:szCs w:val="28"/>
        </w:rPr>
        <w:t>.</w:t>
      </w:r>
    </w:p>
    <w:p w14:paraId="72C51C81" w14:textId="348CA81A" w:rsidR="002C6CAF" w:rsidRPr="00002557" w:rsidRDefault="00FA2539" w:rsidP="00002557">
      <w:pPr>
        <w:widowControl w:val="0"/>
        <w:shd w:val="clear" w:color="auto" w:fill="FFFFFF"/>
        <w:spacing w:before="80" w:after="80" w:line="240" w:lineRule="auto"/>
        <w:ind w:firstLine="709"/>
        <w:jc w:val="both"/>
        <w:rPr>
          <w:rFonts w:ascii="Times New Roman" w:eastAsia="Times New Roman" w:hAnsi="Times New Roman"/>
          <w:color w:val="000000"/>
          <w:sz w:val="28"/>
          <w:szCs w:val="28"/>
        </w:rPr>
      </w:pPr>
      <w:r w:rsidRPr="00002557">
        <w:rPr>
          <w:rFonts w:ascii="Times New Roman" w:eastAsia="Times New Roman" w:hAnsi="Times New Roman"/>
          <w:color w:val="000000"/>
          <w:sz w:val="28"/>
          <w:szCs w:val="28"/>
        </w:rPr>
        <w:t>3.</w:t>
      </w:r>
      <w:r w:rsidR="002C6CAF" w:rsidRPr="00002557">
        <w:rPr>
          <w:rFonts w:ascii="Times New Roman" w:eastAsia="Times New Roman" w:hAnsi="Times New Roman"/>
          <w:color w:val="000000"/>
          <w:sz w:val="28"/>
          <w:szCs w:val="28"/>
        </w:rPr>
        <w:t xml:space="preserve"> Cung cấp thông tin, tài liệu kịp thời, đầy đủ và chính xác </w:t>
      </w:r>
      <w:r w:rsidRPr="00002557">
        <w:rPr>
          <w:rFonts w:ascii="Times New Roman" w:eastAsia="Times New Roman" w:hAnsi="Times New Roman"/>
          <w:color w:val="000000"/>
          <w:sz w:val="28"/>
          <w:szCs w:val="28"/>
        </w:rPr>
        <w:t xml:space="preserve">cho cơ quan, </w:t>
      </w:r>
      <w:r w:rsidRPr="00002557">
        <w:rPr>
          <w:rFonts w:ascii="Times New Roman" w:eastAsia="Times New Roman" w:hAnsi="Times New Roman"/>
          <w:color w:val="000000"/>
          <w:sz w:val="28"/>
          <w:szCs w:val="28"/>
        </w:rPr>
        <w:lastRenderedPageBreak/>
        <w:t>người có thẩm quyền</w:t>
      </w:r>
      <w:r w:rsidR="00B129C6" w:rsidRPr="00002557">
        <w:rPr>
          <w:rFonts w:ascii="Times New Roman" w:eastAsia="Times New Roman" w:hAnsi="Times New Roman"/>
          <w:color w:val="000000"/>
          <w:sz w:val="28"/>
          <w:szCs w:val="28"/>
        </w:rPr>
        <w:t xml:space="preserve">. </w:t>
      </w:r>
    </w:p>
    <w:p w14:paraId="78BAFEBE" w14:textId="32C9CC2E" w:rsidR="0067526C" w:rsidRPr="005473B8" w:rsidRDefault="00B129C6" w:rsidP="00002557">
      <w:pPr>
        <w:widowControl w:val="0"/>
        <w:spacing w:before="80" w:after="80" w:line="240" w:lineRule="auto"/>
        <w:ind w:firstLine="720"/>
        <w:jc w:val="both"/>
        <w:rPr>
          <w:rFonts w:ascii="Times New Roman" w:hAnsi="Times New Roman"/>
          <w:spacing w:val="-12"/>
          <w:sz w:val="28"/>
          <w:szCs w:val="28"/>
          <w:lang w:val="nb-NO"/>
        </w:rPr>
      </w:pPr>
      <w:r w:rsidRPr="005473B8">
        <w:rPr>
          <w:rFonts w:ascii="Times New Roman" w:hAnsi="Times New Roman"/>
          <w:spacing w:val="-12"/>
          <w:sz w:val="28"/>
          <w:szCs w:val="28"/>
          <w:lang w:val="nb-NO"/>
        </w:rPr>
        <w:t>4</w:t>
      </w:r>
      <w:r w:rsidR="0067526C" w:rsidRPr="005473B8">
        <w:rPr>
          <w:rFonts w:ascii="Times New Roman" w:hAnsi="Times New Roman"/>
          <w:spacing w:val="-12"/>
          <w:sz w:val="28"/>
          <w:szCs w:val="28"/>
          <w:lang w:val="nb-NO"/>
        </w:rPr>
        <w:t xml:space="preserve">. </w:t>
      </w:r>
      <w:r w:rsidR="001B712E" w:rsidRPr="005473B8">
        <w:rPr>
          <w:rFonts w:ascii="Times New Roman" w:hAnsi="Times New Roman"/>
          <w:spacing w:val="-12"/>
          <w:sz w:val="28"/>
          <w:szCs w:val="28"/>
          <w:lang w:val="nb-NO"/>
        </w:rPr>
        <w:t>Chấp hành việc</w:t>
      </w:r>
      <w:r w:rsidR="0067526C" w:rsidRPr="005473B8">
        <w:rPr>
          <w:rFonts w:ascii="Times New Roman" w:hAnsi="Times New Roman"/>
          <w:spacing w:val="-12"/>
          <w:sz w:val="28"/>
          <w:szCs w:val="28"/>
          <w:lang w:val="nb-NO"/>
        </w:rPr>
        <w:t xml:space="preserve"> thanh tra, kiểm tra của cơ quan nhà nước có thẩm quyền</w:t>
      </w:r>
      <w:r w:rsidR="00EE49FD" w:rsidRPr="005473B8">
        <w:rPr>
          <w:rFonts w:ascii="Times New Roman" w:hAnsi="Times New Roman"/>
          <w:spacing w:val="-12"/>
          <w:sz w:val="28"/>
          <w:szCs w:val="28"/>
          <w:lang w:val="vi-VN"/>
        </w:rPr>
        <w:t xml:space="preserve"> (nếu có)</w:t>
      </w:r>
      <w:r w:rsidR="0067526C" w:rsidRPr="005473B8">
        <w:rPr>
          <w:rFonts w:ascii="Times New Roman" w:hAnsi="Times New Roman"/>
          <w:spacing w:val="-12"/>
          <w:sz w:val="28"/>
          <w:szCs w:val="28"/>
          <w:lang w:val="nb-NO"/>
        </w:rPr>
        <w:t>.</w:t>
      </w:r>
    </w:p>
    <w:p w14:paraId="3647D940" w14:textId="4B0ABB02" w:rsidR="005927ED" w:rsidRPr="00002557" w:rsidRDefault="005927ED" w:rsidP="00002557">
      <w:pPr>
        <w:pStyle w:val="NormalWeb"/>
        <w:widowControl w:val="0"/>
        <w:shd w:val="clear" w:color="auto" w:fill="FFFFFF"/>
        <w:spacing w:before="80" w:beforeAutospacing="0" w:after="80" w:afterAutospacing="0"/>
        <w:ind w:firstLine="709"/>
        <w:jc w:val="both"/>
        <w:rPr>
          <w:color w:val="000000"/>
          <w:sz w:val="28"/>
          <w:szCs w:val="28"/>
        </w:rPr>
      </w:pPr>
      <w:r w:rsidRPr="00623338">
        <w:rPr>
          <w:b/>
          <w:bCs/>
          <w:sz w:val="28"/>
          <w:szCs w:val="28"/>
        </w:rPr>
        <w:t xml:space="preserve">Điều </w:t>
      </w:r>
      <w:r w:rsidR="00CC09A1" w:rsidRPr="00623338">
        <w:rPr>
          <w:b/>
          <w:bCs/>
          <w:sz w:val="28"/>
          <w:szCs w:val="28"/>
        </w:rPr>
        <w:t>2</w:t>
      </w:r>
      <w:r w:rsidR="00B351C3" w:rsidRPr="00623338">
        <w:rPr>
          <w:b/>
          <w:bCs/>
          <w:sz w:val="28"/>
          <w:szCs w:val="28"/>
        </w:rPr>
        <w:t>3</w:t>
      </w:r>
      <w:r w:rsidRPr="00623338">
        <w:rPr>
          <w:b/>
          <w:bCs/>
          <w:sz w:val="28"/>
          <w:szCs w:val="28"/>
          <w:lang w:val="vi-VN"/>
        </w:rPr>
        <w:t xml:space="preserve">. </w:t>
      </w:r>
      <w:r w:rsidRPr="008E0252">
        <w:rPr>
          <w:b/>
          <w:bCs/>
          <w:sz w:val="28"/>
          <w:szCs w:val="28"/>
        </w:rPr>
        <w:t>T</w:t>
      </w:r>
      <w:r w:rsidRPr="00002557">
        <w:rPr>
          <w:b/>
          <w:bCs/>
          <w:color w:val="000000"/>
          <w:sz w:val="28"/>
          <w:szCs w:val="28"/>
        </w:rPr>
        <w:t>ổ chức cung cấp dịch vụ v</w:t>
      </w:r>
      <w:r w:rsidR="00852576" w:rsidRPr="00002557">
        <w:rPr>
          <w:b/>
          <w:bCs/>
          <w:color w:val="000000"/>
          <w:sz w:val="28"/>
          <w:szCs w:val="28"/>
        </w:rPr>
        <w:t>ề</w:t>
      </w:r>
      <w:r w:rsidRPr="00002557">
        <w:rPr>
          <w:b/>
          <w:bCs/>
          <w:color w:val="000000"/>
          <w:sz w:val="28"/>
          <w:szCs w:val="28"/>
        </w:rPr>
        <w:t xml:space="preserve"> đo lường, thử nghi</w:t>
      </w:r>
      <w:r w:rsidR="00852576" w:rsidRPr="00002557">
        <w:rPr>
          <w:b/>
          <w:bCs/>
          <w:color w:val="000000"/>
          <w:sz w:val="28"/>
          <w:szCs w:val="28"/>
        </w:rPr>
        <w:t>ệm</w:t>
      </w:r>
    </w:p>
    <w:p w14:paraId="1801F7A8" w14:textId="0F6C3487" w:rsidR="00F225F7" w:rsidRPr="00002557" w:rsidRDefault="00F225F7" w:rsidP="00002557">
      <w:pPr>
        <w:widowControl w:val="0"/>
        <w:shd w:val="clear" w:color="auto" w:fill="FFFFFF"/>
        <w:spacing w:before="80" w:after="80" w:line="240" w:lineRule="auto"/>
        <w:ind w:firstLine="709"/>
        <w:jc w:val="both"/>
        <w:rPr>
          <w:rFonts w:ascii="Times New Roman" w:eastAsia="Times New Roman" w:hAnsi="Times New Roman"/>
          <w:color w:val="000000"/>
          <w:sz w:val="28"/>
          <w:szCs w:val="28"/>
        </w:rPr>
      </w:pPr>
      <w:r w:rsidRPr="00002557">
        <w:rPr>
          <w:rFonts w:ascii="Times New Roman" w:eastAsia="Times New Roman" w:hAnsi="Times New Roman"/>
          <w:color w:val="000000"/>
          <w:sz w:val="28"/>
          <w:szCs w:val="28"/>
        </w:rPr>
        <w:t xml:space="preserve">1. </w:t>
      </w:r>
      <w:r w:rsidR="00496AC4" w:rsidRPr="00002557">
        <w:rPr>
          <w:rFonts w:ascii="Times New Roman" w:eastAsia="Times New Roman" w:hAnsi="Times New Roman"/>
          <w:color w:val="000000"/>
          <w:sz w:val="28"/>
          <w:szCs w:val="28"/>
        </w:rPr>
        <w:t>Thực hiện</w:t>
      </w:r>
      <w:r w:rsidRPr="00002557">
        <w:rPr>
          <w:rFonts w:ascii="Times New Roman" w:eastAsia="Times New Roman" w:hAnsi="Times New Roman"/>
          <w:color w:val="000000"/>
          <w:sz w:val="28"/>
          <w:szCs w:val="28"/>
        </w:rPr>
        <w:t xml:space="preserve"> cung cấp dịch vụ về đo lường, thử nghiệm </w:t>
      </w:r>
      <w:r w:rsidR="00A25486" w:rsidRPr="00002557">
        <w:rPr>
          <w:rFonts w:ascii="Times New Roman" w:eastAsia="Times New Roman" w:hAnsi="Times New Roman"/>
          <w:color w:val="000000"/>
          <w:sz w:val="28"/>
          <w:szCs w:val="28"/>
        </w:rPr>
        <w:t xml:space="preserve">đáp ứng yêu cầu của </w:t>
      </w:r>
      <w:r w:rsidRPr="00002557">
        <w:rPr>
          <w:rFonts w:ascii="Times New Roman" w:eastAsia="Times New Roman" w:hAnsi="Times New Roman"/>
          <w:color w:val="000000"/>
          <w:sz w:val="28"/>
          <w:szCs w:val="28"/>
        </w:rPr>
        <w:t xml:space="preserve">doanh nghiệp </w:t>
      </w:r>
      <w:r w:rsidR="00B63F11" w:rsidRPr="00002557">
        <w:rPr>
          <w:rFonts w:ascii="Times New Roman" w:eastAsia="Times New Roman" w:hAnsi="Times New Roman"/>
          <w:color w:val="000000"/>
          <w:sz w:val="28"/>
          <w:szCs w:val="28"/>
        </w:rPr>
        <w:t xml:space="preserve">khi </w:t>
      </w:r>
      <w:r w:rsidRPr="00002557">
        <w:rPr>
          <w:rFonts w:ascii="Times New Roman" w:eastAsia="Times New Roman" w:hAnsi="Times New Roman"/>
          <w:color w:val="000000"/>
          <w:sz w:val="28"/>
          <w:szCs w:val="28"/>
        </w:rPr>
        <w:t>triển khai thực hiện Chương trình đảm bảo đo lường</w:t>
      </w:r>
      <w:r w:rsidR="00496AC4" w:rsidRPr="00002557">
        <w:rPr>
          <w:rFonts w:ascii="Times New Roman" w:eastAsia="Times New Roman" w:hAnsi="Times New Roman"/>
          <w:color w:val="000000"/>
          <w:sz w:val="28"/>
          <w:szCs w:val="28"/>
        </w:rPr>
        <w:t>.</w:t>
      </w:r>
    </w:p>
    <w:p w14:paraId="1E869C8F" w14:textId="585FF820" w:rsidR="00F225F7" w:rsidRPr="00002557" w:rsidRDefault="00F225F7" w:rsidP="00002557">
      <w:pPr>
        <w:widowControl w:val="0"/>
        <w:shd w:val="clear" w:color="auto" w:fill="FFFFFF"/>
        <w:spacing w:before="80" w:after="80" w:line="240" w:lineRule="auto"/>
        <w:ind w:firstLine="709"/>
        <w:jc w:val="both"/>
        <w:rPr>
          <w:rFonts w:ascii="Times New Roman" w:eastAsia="Times New Roman" w:hAnsi="Times New Roman"/>
          <w:color w:val="000000"/>
          <w:sz w:val="28"/>
          <w:szCs w:val="28"/>
        </w:rPr>
      </w:pPr>
      <w:r w:rsidRPr="00002557">
        <w:rPr>
          <w:rFonts w:ascii="Times New Roman" w:eastAsia="Times New Roman" w:hAnsi="Times New Roman"/>
          <w:color w:val="000000"/>
          <w:sz w:val="28"/>
          <w:szCs w:val="28"/>
        </w:rPr>
        <w:t xml:space="preserve">2. </w:t>
      </w:r>
      <w:r w:rsidR="00EE49FD">
        <w:rPr>
          <w:rFonts w:ascii="Times New Roman" w:eastAsia="Times New Roman" w:hAnsi="Times New Roman"/>
          <w:color w:val="000000"/>
          <w:sz w:val="28"/>
          <w:szCs w:val="28"/>
        </w:rPr>
        <w:t>H</w:t>
      </w:r>
      <w:r w:rsidR="00EE49FD" w:rsidRPr="00D17524">
        <w:rPr>
          <w:rFonts w:ascii="Times New Roman" w:eastAsia="Times New Roman" w:hAnsi="Times New Roman"/>
          <w:color w:val="000000"/>
          <w:sz w:val="28"/>
          <w:szCs w:val="28"/>
        </w:rPr>
        <w:t>ợp đồng cung cấp dịch vụ hỗ trợ doanh nghiệp</w:t>
      </w:r>
      <w:r w:rsidR="00EE49FD" w:rsidRPr="00EE49FD">
        <w:rPr>
          <w:rFonts w:ascii="Times New Roman" w:eastAsia="Times New Roman" w:hAnsi="Times New Roman"/>
          <w:color w:val="000000"/>
          <w:sz w:val="28"/>
          <w:szCs w:val="28"/>
        </w:rPr>
        <w:t xml:space="preserve"> </w:t>
      </w:r>
      <w:r w:rsidR="00EE49FD">
        <w:rPr>
          <w:rFonts w:ascii="Times New Roman" w:eastAsia="Times New Roman" w:hAnsi="Times New Roman"/>
          <w:color w:val="000000"/>
          <w:sz w:val="28"/>
          <w:szCs w:val="28"/>
        </w:rPr>
        <w:t>theo</w:t>
      </w:r>
      <w:r w:rsidR="00EE49FD">
        <w:rPr>
          <w:rFonts w:ascii="Times New Roman" w:eastAsia="Times New Roman" w:hAnsi="Times New Roman"/>
          <w:color w:val="000000"/>
          <w:sz w:val="28"/>
          <w:szCs w:val="28"/>
          <w:lang w:val="vi-VN"/>
        </w:rPr>
        <w:t xml:space="preserve"> quy định</w:t>
      </w:r>
      <w:r w:rsidRPr="00EE49FD">
        <w:rPr>
          <w:rFonts w:ascii="Times New Roman" w:eastAsia="Times New Roman" w:hAnsi="Times New Roman"/>
          <w:color w:val="000000"/>
          <w:sz w:val="28"/>
          <w:szCs w:val="28"/>
        </w:rPr>
        <w:t xml:space="preserve"> pháp luật và chịu trách nhiệm với doanh nghiệp theo</w:t>
      </w:r>
      <w:r w:rsidR="00EE49FD">
        <w:rPr>
          <w:rFonts w:ascii="Times New Roman" w:eastAsia="Times New Roman" w:hAnsi="Times New Roman"/>
          <w:color w:val="000000"/>
          <w:sz w:val="28"/>
          <w:szCs w:val="28"/>
          <w:lang w:val="vi-VN"/>
        </w:rPr>
        <w:t xml:space="preserve"> thỏa thuận tại hợp đồng</w:t>
      </w:r>
      <w:r w:rsidRPr="00002557">
        <w:rPr>
          <w:rFonts w:ascii="Times New Roman" w:eastAsia="Times New Roman" w:hAnsi="Times New Roman"/>
          <w:color w:val="000000"/>
          <w:sz w:val="28"/>
          <w:szCs w:val="28"/>
        </w:rPr>
        <w:t>.</w:t>
      </w:r>
    </w:p>
    <w:p w14:paraId="2D30DA17" w14:textId="77777777" w:rsidR="00F225F7" w:rsidRPr="00002557" w:rsidRDefault="00F225F7" w:rsidP="00002557">
      <w:pPr>
        <w:widowControl w:val="0"/>
        <w:shd w:val="clear" w:color="auto" w:fill="FFFFFF"/>
        <w:spacing w:before="80" w:after="80" w:line="240" w:lineRule="auto"/>
        <w:ind w:firstLine="709"/>
        <w:jc w:val="both"/>
        <w:rPr>
          <w:rFonts w:ascii="Times New Roman" w:eastAsia="Times New Roman" w:hAnsi="Times New Roman"/>
          <w:color w:val="000000"/>
          <w:sz w:val="28"/>
          <w:szCs w:val="28"/>
        </w:rPr>
      </w:pPr>
      <w:r w:rsidRPr="00002557">
        <w:rPr>
          <w:rFonts w:ascii="Times New Roman" w:eastAsia="Times New Roman" w:hAnsi="Times New Roman"/>
          <w:color w:val="000000"/>
          <w:sz w:val="28"/>
          <w:szCs w:val="28"/>
        </w:rPr>
        <w:t xml:space="preserve">3. Cung cấp thông tin, tài liệu kịp thời, đầy đủ và chính xác cho cơ quan, người có thẩm quyền. </w:t>
      </w:r>
    </w:p>
    <w:p w14:paraId="538AEE20" w14:textId="3FF81F37" w:rsidR="00BE645E" w:rsidRPr="002F005E" w:rsidRDefault="00623338" w:rsidP="002F005E">
      <w:pPr>
        <w:widowControl w:val="0"/>
        <w:shd w:val="clear" w:color="auto" w:fill="FFFFFF"/>
        <w:spacing w:before="120" w:after="120" w:line="240" w:lineRule="auto"/>
        <w:ind w:firstLine="709"/>
        <w:jc w:val="both"/>
        <w:rPr>
          <w:rFonts w:ascii="Times New Roman" w:eastAsia="Times New Roman" w:hAnsi="Times New Roman"/>
          <w:spacing w:val="-14"/>
          <w:sz w:val="28"/>
          <w:szCs w:val="28"/>
        </w:rPr>
      </w:pPr>
      <w:r w:rsidRPr="002F005E">
        <w:rPr>
          <w:rFonts w:ascii="Times New Roman" w:hAnsi="Times New Roman"/>
          <w:noProof/>
          <w:spacing w:val="-14"/>
          <w:sz w:val="28"/>
          <w:szCs w:val="28"/>
          <w:lang w:val="nb-NO"/>
        </w:rPr>
        <mc:AlternateContent>
          <mc:Choice Requires="wps">
            <w:drawing>
              <wp:anchor distT="0" distB="0" distL="114300" distR="114300" simplePos="0" relativeHeight="251662336" behindDoc="0" locked="0" layoutInCell="1" allowOverlap="1" wp14:anchorId="4F2AC269" wp14:editId="6BD0D71F">
                <wp:simplePos x="0" y="0"/>
                <wp:positionH relativeFrom="column">
                  <wp:posOffset>1739900</wp:posOffset>
                </wp:positionH>
                <wp:positionV relativeFrom="paragraph">
                  <wp:posOffset>509841</wp:posOffset>
                </wp:positionV>
                <wp:extent cx="2358999" cy="0"/>
                <wp:effectExtent l="0" t="0" r="16510" b="12700"/>
                <wp:wrapNone/>
                <wp:docPr id="5" name="Straight Connector 5"/>
                <wp:cNvGraphicFramePr/>
                <a:graphic xmlns:a="http://schemas.openxmlformats.org/drawingml/2006/main">
                  <a:graphicData uri="http://schemas.microsoft.com/office/word/2010/wordprocessingShape">
                    <wps:wsp>
                      <wps:cNvCnPr/>
                      <wps:spPr>
                        <a:xfrm>
                          <a:off x="0" y="0"/>
                          <a:ext cx="23589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092A28"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7pt,40.15pt" to="322.75pt,4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" strokecolor="black [3200]" strokeweight=".5pt">
                <v:stroke joinstyle="miter"/>
              </v:line>
            </w:pict>
          </mc:Fallback>
        </mc:AlternateContent>
      </w:r>
      <w:r w:rsidR="00F225F7" w:rsidRPr="002F005E">
        <w:rPr>
          <w:rFonts w:ascii="Times New Roman" w:hAnsi="Times New Roman"/>
          <w:spacing w:val="-14"/>
          <w:sz w:val="28"/>
          <w:szCs w:val="28"/>
          <w:lang w:val="nb-NO"/>
        </w:rPr>
        <w:t xml:space="preserve">4. </w:t>
      </w:r>
      <w:r w:rsidR="001B712E" w:rsidRPr="002F005E">
        <w:rPr>
          <w:rFonts w:ascii="Times New Roman" w:hAnsi="Times New Roman"/>
          <w:spacing w:val="-14"/>
          <w:sz w:val="28"/>
          <w:szCs w:val="28"/>
          <w:lang w:val="nb-NO"/>
        </w:rPr>
        <w:t>Chấp hành việc</w:t>
      </w:r>
      <w:r w:rsidR="00F225F7" w:rsidRPr="002F005E">
        <w:rPr>
          <w:rFonts w:ascii="Times New Roman" w:hAnsi="Times New Roman"/>
          <w:spacing w:val="-14"/>
          <w:sz w:val="28"/>
          <w:szCs w:val="28"/>
          <w:lang w:val="nb-NO"/>
        </w:rPr>
        <w:t xml:space="preserve"> thanh tra, kiểm tra của cơ quan nhà nước có thẩm quyền</w:t>
      </w:r>
      <w:r w:rsidRPr="002F005E">
        <w:rPr>
          <w:rFonts w:ascii="Times New Roman" w:hAnsi="Times New Roman"/>
          <w:spacing w:val="-14"/>
          <w:sz w:val="28"/>
          <w:szCs w:val="28"/>
          <w:lang w:val="vi-VN"/>
        </w:rPr>
        <w:t xml:space="preserve"> (nếu có)</w:t>
      </w:r>
      <w:r w:rsidR="00F225F7" w:rsidRPr="002F005E">
        <w:rPr>
          <w:rFonts w:ascii="Times New Roman" w:hAnsi="Times New Roman"/>
          <w:spacing w:val="-14"/>
          <w:sz w:val="28"/>
          <w:szCs w:val="28"/>
          <w:lang w:val="nb-NO"/>
        </w:rPr>
        <w:t>.</w:t>
      </w:r>
      <w:r w:rsidR="00CC75EE" w:rsidRPr="002F005E">
        <w:rPr>
          <w:rFonts w:ascii="Times New Roman" w:hAnsi="Times New Roman"/>
          <w:spacing w:val="-14"/>
          <w:sz w:val="28"/>
          <w:szCs w:val="28"/>
          <w:lang w:val="nb-NO"/>
        </w:rPr>
        <w:t>/.</w:t>
      </w:r>
    </w:p>
    <w:sectPr w:rsidR="00BE645E" w:rsidRPr="002F005E" w:rsidSect="00002557">
      <w:headerReference w:type="even" r:id="rId8"/>
      <w:headerReference w:type="default" r:id="rId9"/>
      <w:pgSz w:w="11901" w:h="16817"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9FB9A" w14:textId="77777777" w:rsidR="001A6A6C" w:rsidRDefault="001A6A6C" w:rsidP="00604DE2">
      <w:pPr>
        <w:spacing w:after="0" w:line="240" w:lineRule="auto"/>
      </w:pPr>
      <w:r>
        <w:separator/>
      </w:r>
    </w:p>
  </w:endnote>
  <w:endnote w:type="continuationSeparator" w:id="0">
    <w:p w14:paraId="0C1D03CF" w14:textId="77777777" w:rsidR="001A6A6C" w:rsidRDefault="001A6A6C" w:rsidP="00604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206D3" w14:textId="77777777" w:rsidR="001A6A6C" w:rsidRDefault="001A6A6C" w:rsidP="00604DE2">
      <w:pPr>
        <w:spacing w:after="0" w:line="240" w:lineRule="auto"/>
      </w:pPr>
      <w:r>
        <w:separator/>
      </w:r>
    </w:p>
  </w:footnote>
  <w:footnote w:type="continuationSeparator" w:id="0">
    <w:p w14:paraId="4F4C1019" w14:textId="77777777" w:rsidR="001A6A6C" w:rsidRDefault="001A6A6C" w:rsidP="00604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5305413"/>
      <w:docPartObj>
        <w:docPartGallery w:val="Page Numbers (Top of Page)"/>
        <w:docPartUnique/>
      </w:docPartObj>
    </w:sdtPr>
    <w:sdtEndPr>
      <w:rPr>
        <w:rStyle w:val="PageNumber"/>
      </w:rPr>
    </w:sdtEndPr>
    <w:sdtContent>
      <w:p w14:paraId="0B8C7D6C" w14:textId="4B5070B6" w:rsidR="005473B8" w:rsidRDefault="005473B8" w:rsidP="00A8283A">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012246" w14:textId="77777777" w:rsidR="005473B8" w:rsidRDefault="00547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60651663"/>
      <w:docPartObj>
        <w:docPartGallery w:val="Page Numbers (Top of Page)"/>
        <w:docPartUnique/>
      </w:docPartObj>
    </w:sdtPr>
    <w:sdtEndPr>
      <w:rPr>
        <w:rStyle w:val="PageNumber"/>
      </w:rPr>
    </w:sdtEndPr>
    <w:sdtContent>
      <w:p w14:paraId="004FAB49" w14:textId="40827A9B" w:rsidR="005473B8" w:rsidRDefault="005473B8" w:rsidP="00A8283A">
        <w:pPr>
          <w:pStyle w:val="Header"/>
          <w:framePr w:wrap="none" w:vAnchor="text" w:hAnchor="margin" w:xAlign="center" w:y="1"/>
          <w:rPr>
            <w:rStyle w:val="PageNumber"/>
          </w:rPr>
        </w:pPr>
        <w:r w:rsidRPr="005473B8">
          <w:rPr>
            <w:rStyle w:val="PageNumber"/>
            <w:rFonts w:ascii="Times New Roman" w:hAnsi="Times New Roman"/>
            <w:sz w:val="28"/>
            <w:szCs w:val="28"/>
          </w:rPr>
          <w:fldChar w:fldCharType="begin"/>
        </w:r>
        <w:r w:rsidRPr="005473B8">
          <w:rPr>
            <w:rStyle w:val="PageNumber"/>
            <w:rFonts w:ascii="Times New Roman" w:hAnsi="Times New Roman"/>
            <w:sz w:val="28"/>
            <w:szCs w:val="28"/>
          </w:rPr>
          <w:instrText xml:space="preserve"> PAGE </w:instrText>
        </w:r>
        <w:r w:rsidRPr="005473B8">
          <w:rPr>
            <w:rStyle w:val="PageNumber"/>
            <w:rFonts w:ascii="Times New Roman" w:hAnsi="Times New Roman"/>
            <w:sz w:val="28"/>
            <w:szCs w:val="28"/>
          </w:rPr>
          <w:fldChar w:fldCharType="separate"/>
        </w:r>
        <w:r w:rsidRPr="005473B8">
          <w:rPr>
            <w:rStyle w:val="PageNumber"/>
            <w:rFonts w:ascii="Times New Roman" w:hAnsi="Times New Roman"/>
            <w:noProof/>
            <w:sz w:val="28"/>
            <w:szCs w:val="28"/>
          </w:rPr>
          <w:t>2</w:t>
        </w:r>
        <w:r w:rsidRPr="005473B8">
          <w:rPr>
            <w:rStyle w:val="PageNumber"/>
            <w:rFonts w:ascii="Times New Roman" w:hAnsi="Times New Roman"/>
            <w:sz w:val="28"/>
            <w:szCs w:val="28"/>
          </w:rPr>
          <w:fldChar w:fldCharType="end"/>
        </w:r>
      </w:p>
    </w:sdtContent>
  </w:sdt>
  <w:p w14:paraId="7D59FD19" w14:textId="77777777" w:rsidR="005473B8" w:rsidRDefault="00547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F4F58"/>
    <w:multiLevelType w:val="hybridMultilevel"/>
    <w:tmpl w:val="8DCC6B94"/>
    <w:lvl w:ilvl="0" w:tplc="7A161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FD36CD"/>
    <w:multiLevelType w:val="hybridMultilevel"/>
    <w:tmpl w:val="E0CCB5AC"/>
    <w:lvl w:ilvl="0" w:tplc="ECB45F1A">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1A445F29"/>
    <w:multiLevelType w:val="hybridMultilevel"/>
    <w:tmpl w:val="C7464E2A"/>
    <w:lvl w:ilvl="0" w:tplc="4D7E2E0C">
      <w:start w:val="1"/>
      <w:numFmt w:val="decimal"/>
      <w:lvlText w:val="%1."/>
      <w:lvlJc w:val="left"/>
      <w:pPr>
        <w:ind w:left="108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CE5286"/>
    <w:multiLevelType w:val="hybridMultilevel"/>
    <w:tmpl w:val="13FC1440"/>
    <w:lvl w:ilvl="0" w:tplc="9DCE8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082B8D"/>
    <w:multiLevelType w:val="hybridMultilevel"/>
    <w:tmpl w:val="89F642B2"/>
    <w:lvl w:ilvl="0" w:tplc="0DF027C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3B4263"/>
    <w:multiLevelType w:val="hybridMultilevel"/>
    <w:tmpl w:val="54FEFF0C"/>
    <w:lvl w:ilvl="0" w:tplc="F4FACAFA">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E56633"/>
    <w:multiLevelType w:val="multilevel"/>
    <w:tmpl w:val="323EF864"/>
    <w:lvl w:ilvl="0">
      <w:start w:val="1"/>
      <w:numFmt w:val="decimal"/>
      <w:lvlText w:val="%1."/>
      <w:lvlJc w:val="left"/>
      <w:pPr>
        <w:ind w:left="107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0" w:hanging="720"/>
      </w:pPr>
      <w:rPr>
        <w:rFonts w:hint="default"/>
      </w:rPr>
    </w:lvl>
    <w:lvl w:ilvl="3">
      <w:start w:val="1"/>
      <w:numFmt w:val="decimal"/>
      <w:isLgl/>
      <w:lvlText w:val="%1.%2.%3.%4"/>
      <w:lvlJc w:val="left"/>
      <w:pPr>
        <w:ind w:left="1820" w:hanging="1080"/>
      </w:pPr>
      <w:rPr>
        <w:rFonts w:hint="default"/>
      </w:rPr>
    </w:lvl>
    <w:lvl w:ilvl="4">
      <w:start w:val="1"/>
      <w:numFmt w:val="decimal"/>
      <w:isLgl/>
      <w:lvlText w:val="%1.%2.%3.%4.%5"/>
      <w:lvlJc w:val="left"/>
      <w:pPr>
        <w:ind w:left="2190" w:hanging="1440"/>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570" w:hanging="1800"/>
      </w:pPr>
      <w:rPr>
        <w:rFonts w:hint="default"/>
      </w:rPr>
    </w:lvl>
    <w:lvl w:ilvl="7">
      <w:start w:val="1"/>
      <w:numFmt w:val="decimal"/>
      <w:isLgl/>
      <w:lvlText w:val="%1.%2.%3.%4.%5.%6.%7.%8"/>
      <w:lvlJc w:val="left"/>
      <w:pPr>
        <w:ind w:left="2940" w:hanging="2160"/>
      </w:pPr>
      <w:rPr>
        <w:rFonts w:hint="default"/>
      </w:rPr>
    </w:lvl>
    <w:lvl w:ilvl="8">
      <w:start w:val="1"/>
      <w:numFmt w:val="decimal"/>
      <w:isLgl/>
      <w:lvlText w:val="%1.%2.%3.%4.%5.%6.%7.%8.%9"/>
      <w:lvlJc w:val="left"/>
      <w:pPr>
        <w:ind w:left="2950" w:hanging="2160"/>
      </w:pPr>
      <w:rPr>
        <w:rFonts w:hint="default"/>
      </w:rPr>
    </w:lvl>
  </w:abstractNum>
  <w:abstractNum w:abstractNumId="7" w15:restartNumberingAfterBreak="0">
    <w:nsid w:val="300B516A"/>
    <w:multiLevelType w:val="multilevel"/>
    <w:tmpl w:val="E18659BC"/>
    <w:lvl w:ilvl="0">
      <w:start w:val="2"/>
      <w:numFmt w:val="decimal"/>
      <w:lvlText w:val="%1."/>
      <w:lvlJc w:val="left"/>
      <w:pPr>
        <w:ind w:left="1495" w:hanging="360"/>
      </w:pPr>
      <w:rPr>
        <w:rFonts w:hint="default"/>
      </w:rPr>
    </w:lvl>
    <w:lvl w:ilvl="1">
      <w:start w:val="1"/>
      <w:numFmt w:val="decimal"/>
      <w:isLgl/>
      <w:lvlText w:val="%1.%2"/>
      <w:lvlJc w:val="left"/>
      <w:pPr>
        <w:ind w:left="1690" w:hanging="555"/>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8" w15:restartNumberingAfterBreak="0">
    <w:nsid w:val="32843A70"/>
    <w:multiLevelType w:val="hybridMultilevel"/>
    <w:tmpl w:val="8BB63122"/>
    <w:lvl w:ilvl="0" w:tplc="54302E1E">
      <w:start w:val="1"/>
      <w:numFmt w:val="decimal"/>
      <w:lvlText w:val="%1."/>
      <w:lvlJc w:val="left"/>
      <w:pPr>
        <w:ind w:left="928" w:hanging="360"/>
      </w:pPr>
      <w:rPr>
        <w:rFonts w:ascii="Cambria" w:eastAsia="Calibri" w:hAnsi="Cambria" w:cs="Cambria" w:hint="default"/>
        <w:b/>
        <w:color w:val="auto"/>
        <w:sz w:val="28"/>
        <w:szCs w:val="28"/>
      </w:r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9" w15:restartNumberingAfterBreak="0">
    <w:nsid w:val="3BAF6FE6"/>
    <w:multiLevelType w:val="hybridMultilevel"/>
    <w:tmpl w:val="C6F4047E"/>
    <w:lvl w:ilvl="0" w:tplc="133E8F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C836FBE"/>
    <w:multiLevelType w:val="hybridMultilevel"/>
    <w:tmpl w:val="FA762900"/>
    <w:lvl w:ilvl="0" w:tplc="6BD2E50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E701B4"/>
    <w:multiLevelType w:val="hybridMultilevel"/>
    <w:tmpl w:val="9D7E6D24"/>
    <w:lvl w:ilvl="0" w:tplc="343A00E4">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2913EA0"/>
    <w:multiLevelType w:val="hybridMultilevel"/>
    <w:tmpl w:val="31A4E40C"/>
    <w:lvl w:ilvl="0" w:tplc="59E63608">
      <w:start w:val="1"/>
      <w:numFmt w:val="bullet"/>
      <w:lvlText w:val="-"/>
      <w:lvlJc w:val="left"/>
      <w:pPr>
        <w:ind w:left="1920" w:hanging="360"/>
      </w:pPr>
      <w:rPr>
        <w:rFonts w:ascii="Times New Roman" w:eastAsia="Calibri" w:hAnsi="Times New Roman" w:cs="Times New Roman" w:hint="default"/>
        <w:b w:val="0"/>
        <w:color w:val="auto"/>
      </w:rPr>
    </w:lvl>
    <w:lvl w:ilvl="1" w:tplc="042A0003" w:tentative="1">
      <w:start w:val="1"/>
      <w:numFmt w:val="bullet"/>
      <w:lvlText w:val="o"/>
      <w:lvlJc w:val="left"/>
      <w:pPr>
        <w:ind w:left="164" w:hanging="360"/>
      </w:pPr>
      <w:rPr>
        <w:rFonts w:ascii="Courier New" w:hAnsi="Courier New" w:cs="Courier New" w:hint="default"/>
      </w:rPr>
    </w:lvl>
    <w:lvl w:ilvl="2" w:tplc="042A0005" w:tentative="1">
      <w:start w:val="1"/>
      <w:numFmt w:val="bullet"/>
      <w:lvlText w:val=""/>
      <w:lvlJc w:val="left"/>
      <w:pPr>
        <w:ind w:left="884" w:hanging="360"/>
      </w:pPr>
      <w:rPr>
        <w:rFonts w:ascii="Wingdings" w:hAnsi="Wingdings" w:hint="default"/>
      </w:rPr>
    </w:lvl>
    <w:lvl w:ilvl="3" w:tplc="042A0001" w:tentative="1">
      <w:start w:val="1"/>
      <w:numFmt w:val="bullet"/>
      <w:lvlText w:val=""/>
      <w:lvlJc w:val="left"/>
      <w:pPr>
        <w:ind w:left="1604" w:hanging="360"/>
      </w:pPr>
      <w:rPr>
        <w:rFonts w:ascii="Symbol" w:hAnsi="Symbol" w:hint="default"/>
      </w:rPr>
    </w:lvl>
    <w:lvl w:ilvl="4" w:tplc="042A0003" w:tentative="1">
      <w:start w:val="1"/>
      <w:numFmt w:val="bullet"/>
      <w:lvlText w:val="o"/>
      <w:lvlJc w:val="left"/>
      <w:pPr>
        <w:ind w:left="2324" w:hanging="360"/>
      </w:pPr>
      <w:rPr>
        <w:rFonts w:ascii="Courier New" w:hAnsi="Courier New" w:cs="Courier New" w:hint="default"/>
      </w:rPr>
    </w:lvl>
    <w:lvl w:ilvl="5" w:tplc="042A0005" w:tentative="1">
      <w:start w:val="1"/>
      <w:numFmt w:val="bullet"/>
      <w:lvlText w:val=""/>
      <w:lvlJc w:val="left"/>
      <w:pPr>
        <w:ind w:left="3044" w:hanging="360"/>
      </w:pPr>
      <w:rPr>
        <w:rFonts w:ascii="Wingdings" w:hAnsi="Wingdings" w:hint="default"/>
      </w:rPr>
    </w:lvl>
    <w:lvl w:ilvl="6" w:tplc="042A0001" w:tentative="1">
      <w:start w:val="1"/>
      <w:numFmt w:val="bullet"/>
      <w:lvlText w:val=""/>
      <w:lvlJc w:val="left"/>
      <w:pPr>
        <w:ind w:left="3764" w:hanging="360"/>
      </w:pPr>
      <w:rPr>
        <w:rFonts w:ascii="Symbol" w:hAnsi="Symbol" w:hint="default"/>
      </w:rPr>
    </w:lvl>
    <w:lvl w:ilvl="7" w:tplc="042A0003" w:tentative="1">
      <w:start w:val="1"/>
      <w:numFmt w:val="bullet"/>
      <w:lvlText w:val="o"/>
      <w:lvlJc w:val="left"/>
      <w:pPr>
        <w:ind w:left="4484" w:hanging="360"/>
      </w:pPr>
      <w:rPr>
        <w:rFonts w:ascii="Courier New" w:hAnsi="Courier New" w:cs="Courier New" w:hint="default"/>
      </w:rPr>
    </w:lvl>
    <w:lvl w:ilvl="8" w:tplc="042A0005" w:tentative="1">
      <w:start w:val="1"/>
      <w:numFmt w:val="bullet"/>
      <w:lvlText w:val=""/>
      <w:lvlJc w:val="left"/>
      <w:pPr>
        <w:ind w:left="5204" w:hanging="360"/>
      </w:pPr>
      <w:rPr>
        <w:rFonts w:ascii="Wingdings" w:hAnsi="Wingdings" w:hint="default"/>
      </w:rPr>
    </w:lvl>
  </w:abstractNum>
  <w:abstractNum w:abstractNumId="13" w15:restartNumberingAfterBreak="0">
    <w:nsid w:val="54406281"/>
    <w:multiLevelType w:val="hybridMultilevel"/>
    <w:tmpl w:val="AC56F890"/>
    <w:lvl w:ilvl="0" w:tplc="5E7E7FE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187BCF"/>
    <w:multiLevelType w:val="multilevel"/>
    <w:tmpl w:val="F5905284"/>
    <w:lvl w:ilvl="0">
      <w:start w:val="1"/>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79DF244D"/>
    <w:multiLevelType w:val="hybridMultilevel"/>
    <w:tmpl w:val="DAA0A8B2"/>
    <w:lvl w:ilvl="0" w:tplc="471A36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2"/>
  </w:num>
  <w:num w:numId="3">
    <w:abstractNumId w:val="8"/>
  </w:num>
  <w:num w:numId="4">
    <w:abstractNumId w:val="14"/>
  </w:num>
  <w:num w:numId="5">
    <w:abstractNumId w:val="7"/>
  </w:num>
  <w:num w:numId="6">
    <w:abstractNumId w:val="13"/>
  </w:num>
  <w:num w:numId="7">
    <w:abstractNumId w:val="10"/>
  </w:num>
  <w:num w:numId="8">
    <w:abstractNumId w:val="3"/>
  </w:num>
  <w:num w:numId="9">
    <w:abstractNumId w:val="1"/>
  </w:num>
  <w:num w:numId="10">
    <w:abstractNumId w:val="15"/>
  </w:num>
  <w:num w:numId="11">
    <w:abstractNumId w:val="2"/>
  </w:num>
  <w:num w:numId="12">
    <w:abstractNumId w:val="11"/>
  </w:num>
  <w:num w:numId="13">
    <w:abstractNumId w:val="5"/>
  </w:num>
  <w:num w:numId="14">
    <w:abstractNumId w:val="0"/>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1B7"/>
    <w:rsid w:val="000000BD"/>
    <w:rsid w:val="00001DFE"/>
    <w:rsid w:val="000024DC"/>
    <w:rsid w:val="00002557"/>
    <w:rsid w:val="000028D3"/>
    <w:rsid w:val="00002CF9"/>
    <w:rsid w:val="00005BFE"/>
    <w:rsid w:val="000116DD"/>
    <w:rsid w:val="000118DA"/>
    <w:rsid w:val="000173FC"/>
    <w:rsid w:val="00022EB5"/>
    <w:rsid w:val="00026574"/>
    <w:rsid w:val="0003222B"/>
    <w:rsid w:val="0003390B"/>
    <w:rsid w:val="000344F9"/>
    <w:rsid w:val="00036321"/>
    <w:rsid w:val="00041A73"/>
    <w:rsid w:val="00043691"/>
    <w:rsid w:val="0004488F"/>
    <w:rsid w:val="000463ED"/>
    <w:rsid w:val="00047104"/>
    <w:rsid w:val="0004775F"/>
    <w:rsid w:val="000503D7"/>
    <w:rsid w:val="00050ADE"/>
    <w:rsid w:val="000550B1"/>
    <w:rsid w:val="00055965"/>
    <w:rsid w:val="0005596F"/>
    <w:rsid w:val="00055EFD"/>
    <w:rsid w:val="00057F4D"/>
    <w:rsid w:val="00060E19"/>
    <w:rsid w:val="000625C4"/>
    <w:rsid w:val="00063EA1"/>
    <w:rsid w:val="00067FC6"/>
    <w:rsid w:val="00070AF7"/>
    <w:rsid w:val="00071EF6"/>
    <w:rsid w:val="000740CD"/>
    <w:rsid w:val="00074CAE"/>
    <w:rsid w:val="00075A5A"/>
    <w:rsid w:val="000822E8"/>
    <w:rsid w:val="00083BA6"/>
    <w:rsid w:val="000848C4"/>
    <w:rsid w:val="00090C4B"/>
    <w:rsid w:val="000919BC"/>
    <w:rsid w:val="000941AF"/>
    <w:rsid w:val="00095CE7"/>
    <w:rsid w:val="000A000A"/>
    <w:rsid w:val="000A0178"/>
    <w:rsid w:val="000A1AE1"/>
    <w:rsid w:val="000A7FDB"/>
    <w:rsid w:val="000B0680"/>
    <w:rsid w:val="000B2083"/>
    <w:rsid w:val="000B4E45"/>
    <w:rsid w:val="000B5425"/>
    <w:rsid w:val="000B5F82"/>
    <w:rsid w:val="000B7244"/>
    <w:rsid w:val="000C00C4"/>
    <w:rsid w:val="000C2271"/>
    <w:rsid w:val="000C4496"/>
    <w:rsid w:val="000C5B9E"/>
    <w:rsid w:val="000C7F1D"/>
    <w:rsid w:val="000D1FE9"/>
    <w:rsid w:val="000D54D3"/>
    <w:rsid w:val="000D6FCF"/>
    <w:rsid w:val="000E47FC"/>
    <w:rsid w:val="000F07FF"/>
    <w:rsid w:val="000F4011"/>
    <w:rsid w:val="000F4560"/>
    <w:rsid w:val="000F64F4"/>
    <w:rsid w:val="000F67DE"/>
    <w:rsid w:val="0010194C"/>
    <w:rsid w:val="00105799"/>
    <w:rsid w:val="00105816"/>
    <w:rsid w:val="00105CD9"/>
    <w:rsid w:val="001065A2"/>
    <w:rsid w:val="00107313"/>
    <w:rsid w:val="00107574"/>
    <w:rsid w:val="00110333"/>
    <w:rsid w:val="00113F42"/>
    <w:rsid w:val="00117167"/>
    <w:rsid w:val="00120BDA"/>
    <w:rsid w:val="00123BDC"/>
    <w:rsid w:val="00123DF2"/>
    <w:rsid w:val="0012724F"/>
    <w:rsid w:val="001326F7"/>
    <w:rsid w:val="00135B5D"/>
    <w:rsid w:val="00137E55"/>
    <w:rsid w:val="00146972"/>
    <w:rsid w:val="001469C2"/>
    <w:rsid w:val="0014710B"/>
    <w:rsid w:val="001516B6"/>
    <w:rsid w:val="0015279A"/>
    <w:rsid w:val="00153211"/>
    <w:rsid w:val="0015792B"/>
    <w:rsid w:val="00157EFA"/>
    <w:rsid w:val="00160D01"/>
    <w:rsid w:val="00160D5F"/>
    <w:rsid w:val="00161611"/>
    <w:rsid w:val="00164204"/>
    <w:rsid w:val="0016500D"/>
    <w:rsid w:val="0017150B"/>
    <w:rsid w:val="00171BA1"/>
    <w:rsid w:val="00171C4E"/>
    <w:rsid w:val="0017346B"/>
    <w:rsid w:val="001734AE"/>
    <w:rsid w:val="00176F74"/>
    <w:rsid w:val="001778A2"/>
    <w:rsid w:val="00180AA7"/>
    <w:rsid w:val="00183864"/>
    <w:rsid w:val="001840F0"/>
    <w:rsid w:val="0018586C"/>
    <w:rsid w:val="00190B38"/>
    <w:rsid w:val="00192973"/>
    <w:rsid w:val="00192B26"/>
    <w:rsid w:val="001937D4"/>
    <w:rsid w:val="001953FC"/>
    <w:rsid w:val="0019604B"/>
    <w:rsid w:val="001967CA"/>
    <w:rsid w:val="00197853"/>
    <w:rsid w:val="001A09CD"/>
    <w:rsid w:val="001A1887"/>
    <w:rsid w:val="001A60DB"/>
    <w:rsid w:val="001A6A6C"/>
    <w:rsid w:val="001A6CDC"/>
    <w:rsid w:val="001A795F"/>
    <w:rsid w:val="001B6A77"/>
    <w:rsid w:val="001B712E"/>
    <w:rsid w:val="001C01BD"/>
    <w:rsid w:val="001C198E"/>
    <w:rsid w:val="001C3712"/>
    <w:rsid w:val="001C6682"/>
    <w:rsid w:val="001C7BFB"/>
    <w:rsid w:val="001D09FF"/>
    <w:rsid w:val="001D3AF9"/>
    <w:rsid w:val="001D44DC"/>
    <w:rsid w:val="001D5A93"/>
    <w:rsid w:val="001E2693"/>
    <w:rsid w:val="001E3C4D"/>
    <w:rsid w:val="001E7D86"/>
    <w:rsid w:val="001F3EEA"/>
    <w:rsid w:val="001F4668"/>
    <w:rsid w:val="001F469C"/>
    <w:rsid w:val="001F4B2C"/>
    <w:rsid w:val="001F5E75"/>
    <w:rsid w:val="001F7888"/>
    <w:rsid w:val="00200B72"/>
    <w:rsid w:val="002026C5"/>
    <w:rsid w:val="00202BFE"/>
    <w:rsid w:val="00205B17"/>
    <w:rsid w:val="0021006D"/>
    <w:rsid w:val="002116E0"/>
    <w:rsid w:val="00211FFA"/>
    <w:rsid w:val="00215420"/>
    <w:rsid w:val="0021550C"/>
    <w:rsid w:val="0021730F"/>
    <w:rsid w:val="00225AD3"/>
    <w:rsid w:val="00226E1F"/>
    <w:rsid w:val="002271DF"/>
    <w:rsid w:val="00234E14"/>
    <w:rsid w:val="0023510D"/>
    <w:rsid w:val="002410A0"/>
    <w:rsid w:val="00241D5C"/>
    <w:rsid w:val="002438EB"/>
    <w:rsid w:val="00250F4F"/>
    <w:rsid w:val="00260BFD"/>
    <w:rsid w:val="00261F4C"/>
    <w:rsid w:val="00262AA3"/>
    <w:rsid w:val="0026343F"/>
    <w:rsid w:val="0026678D"/>
    <w:rsid w:val="002678CF"/>
    <w:rsid w:val="0027591C"/>
    <w:rsid w:val="0027627D"/>
    <w:rsid w:val="00276B70"/>
    <w:rsid w:val="00282426"/>
    <w:rsid w:val="002901F1"/>
    <w:rsid w:val="00291338"/>
    <w:rsid w:val="00292334"/>
    <w:rsid w:val="00292782"/>
    <w:rsid w:val="00292F19"/>
    <w:rsid w:val="00294607"/>
    <w:rsid w:val="00294E6F"/>
    <w:rsid w:val="002A02A6"/>
    <w:rsid w:val="002A20D7"/>
    <w:rsid w:val="002A3665"/>
    <w:rsid w:val="002A40DF"/>
    <w:rsid w:val="002A421C"/>
    <w:rsid w:val="002A595D"/>
    <w:rsid w:val="002B1DE3"/>
    <w:rsid w:val="002B1EDD"/>
    <w:rsid w:val="002B2585"/>
    <w:rsid w:val="002B3CCB"/>
    <w:rsid w:val="002B4262"/>
    <w:rsid w:val="002B592F"/>
    <w:rsid w:val="002B6A39"/>
    <w:rsid w:val="002C4C78"/>
    <w:rsid w:val="002C6023"/>
    <w:rsid w:val="002C6CAF"/>
    <w:rsid w:val="002D0400"/>
    <w:rsid w:val="002D4E02"/>
    <w:rsid w:val="002D58C7"/>
    <w:rsid w:val="002D63D3"/>
    <w:rsid w:val="002D7FF0"/>
    <w:rsid w:val="002E281C"/>
    <w:rsid w:val="002E703A"/>
    <w:rsid w:val="002F005E"/>
    <w:rsid w:val="002F15D4"/>
    <w:rsid w:val="002F2AEE"/>
    <w:rsid w:val="002F2BAB"/>
    <w:rsid w:val="002F31D5"/>
    <w:rsid w:val="002F33A9"/>
    <w:rsid w:val="002F3624"/>
    <w:rsid w:val="002F61E8"/>
    <w:rsid w:val="00300EF9"/>
    <w:rsid w:val="0030177D"/>
    <w:rsid w:val="0030236A"/>
    <w:rsid w:val="00305728"/>
    <w:rsid w:val="00305D07"/>
    <w:rsid w:val="00306923"/>
    <w:rsid w:val="003155B9"/>
    <w:rsid w:val="0031786B"/>
    <w:rsid w:val="00317AA3"/>
    <w:rsid w:val="00320336"/>
    <w:rsid w:val="00321769"/>
    <w:rsid w:val="00322B78"/>
    <w:rsid w:val="00325C46"/>
    <w:rsid w:val="003268B9"/>
    <w:rsid w:val="003300D0"/>
    <w:rsid w:val="00330125"/>
    <w:rsid w:val="0033105F"/>
    <w:rsid w:val="00331620"/>
    <w:rsid w:val="00337405"/>
    <w:rsid w:val="00343257"/>
    <w:rsid w:val="00346827"/>
    <w:rsid w:val="003525E9"/>
    <w:rsid w:val="003549B4"/>
    <w:rsid w:val="0035508A"/>
    <w:rsid w:val="003550AB"/>
    <w:rsid w:val="00355713"/>
    <w:rsid w:val="0036062A"/>
    <w:rsid w:val="00363C28"/>
    <w:rsid w:val="00363C7E"/>
    <w:rsid w:val="003708E7"/>
    <w:rsid w:val="00371511"/>
    <w:rsid w:val="0037437E"/>
    <w:rsid w:val="0037519F"/>
    <w:rsid w:val="00377DBB"/>
    <w:rsid w:val="00381100"/>
    <w:rsid w:val="00382D66"/>
    <w:rsid w:val="003844B7"/>
    <w:rsid w:val="00385D79"/>
    <w:rsid w:val="00390CCF"/>
    <w:rsid w:val="00390FDE"/>
    <w:rsid w:val="00391D07"/>
    <w:rsid w:val="00394FFC"/>
    <w:rsid w:val="00395949"/>
    <w:rsid w:val="003A08CE"/>
    <w:rsid w:val="003A594B"/>
    <w:rsid w:val="003A7029"/>
    <w:rsid w:val="003B0FD1"/>
    <w:rsid w:val="003B36F0"/>
    <w:rsid w:val="003B3EC7"/>
    <w:rsid w:val="003B5DBF"/>
    <w:rsid w:val="003B66C4"/>
    <w:rsid w:val="003B7BFB"/>
    <w:rsid w:val="003B7DCA"/>
    <w:rsid w:val="003C07FB"/>
    <w:rsid w:val="003C22D7"/>
    <w:rsid w:val="003C4354"/>
    <w:rsid w:val="003C4D29"/>
    <w:rsid w:val="003C5511"/>
    <w:rsid w:val="003D03B8"/>
    <w:rsid w:val="003D4A08"/>
    <w:rsid w:val="003D4C5C"/>
    <w:rsid w:val="003D7CCA"/>
    <w:rsid w:val="003E1AEA"/>
    <w:rsid w:val="003E2CBA"/>
    <w:rsid w:val="003E3108"/>
    <w:rsid w:val="003E48C4"/>
    <w:rsid w:val="003E5FA0"/>
    <w:rsid w:val="003E6758"/>
    <w:rsid w:val="003F231A"/>
    <w:rsid w:val="003F37B0"/>
    <w:rsid w:val="003F3885"/>
    <w:rsid w:val="003F629A"/>
    <w:rsid w:val="004014D2"/>
    <w:rsid w:val="004044B4"/>
    <w:rsid w:val="0040529E"/>
    <w:rsid w:val="00407B9A"/>
    <w:rsid w:val="00413D6F"/>
    <w:rsid w:val="00416274"/>
    <w:rsid w:val="00416281"/>
    <w:rsid w:val="00421512"/>
    <w:rsid w:val="00421C3E"/>
    <w:rsid w:val="004229DD"/>
    <w:rsid w:val="004260BC"/>
    <w:rsid w:val="0043023E"/>
    <w:rsid w:val="00430603"/>
    <w:rsid w:val="00430FC8"/>
    <w:rsid w:val="004312B9"/>
    <w:rsid w:val="00431315"/>
    <w:rsid w:val="00431487"/>
    <w:rsid w:val="00432935"/>
    <w:rsid w:val="004367B5"/>
    <w:rsid w:val="00437332"/>
    <w:rsid w:val="00442459"/>
    <w:rsid w:val="00447215"/>
    <w:rsid w:val="004534AB"/>
    <w:rsid w:val="004540EB"/>
    <w:rsid w:val="004568AC"/>
    <w:rsid w:val="0045760A"/>
    <w:rsid w:val="00460E54"/>
    <w:rsid w:val="004637D1"/>
    <w:rsid w:val="00463C6E"/>
    <w:rsid w:val="00463D33"/>
    <w:rsid w:val="00464513"/>
    <w:rsid w:val="004663F4"/>
    <w:rsid w:val="004676D6"/>
    <w:rsid w:val="00467BDA"/>
    <w:rsid w:val="00467D21"/>
    <w:rsid w:val="00470012"/>
    <w:rsid w:val="00470DDF"/>
    <w:rsid w:val="004721BC"/>
    <w:rsid w:val="00474C4A"/>
    <w:rsid w:val="00475608"/>
    <w:rsid w:val="00475E9E"/>
    <w:rsid w:val="00477A94"/>
    <w:rsid w:val="00477D4F"/>
    <w:rsid w:val="004800A5"/>
    <w:rsid w:val="00480743"/>
    <w:rsid w:val="0048350A"/>
    <w:rsid w:val="00484D51"/>
    <w:rsid w:val="004860D4"/>
    <w:rsid w:val="0048730B"/>
    <w:rsid w:val="00493C2C"/>
    <w:rsid w:val="00496383"/>
    <w:rsid w:val="004965C5"/>
    <w:rsid w:val="00496AC4"/>
    <w:rsid w:val="00496FED"/>
    <w:rsid w:val="004A0FF5"/>
    <w:rsid w:val="004A5DD2"/>
    <w:rsid w:val="004A76E0"/>
    <w:rsid w:val="004A7987"/>
    <w:rsid w:val="004B0675"/>
    <w:rsid w:val="004B08BD"/>
    <w:rsid w:val="004B2D6F"/>
    <w:rsid w:val="004B74F0"/>
    <w:rsid w:val="004C34C2"/>
    <w:rsid w:val="004C3575"/>
    <w:rsid w:val="004C380A"/>
    <w:rsid w:val="004C3C42"/>
    <w:rsid w:val="004C6D1B"/>
    <w:rsid w:val="004C7FE7"/>
    <w:rsid w:val="004D01BE"/>
    <w:rsid w:val="004D0F24"/>
    <w:rsid w:val="004D2EFB"/>
    <w:rsid w:val="004D3E63"/>
    <w:rsid w:val="004D4714"/>
    <w:rsid w:val="004D4C13"/>
    <w:rsid w:val="004D4E66"/>
    <w:rsid w:val="004D60E4"/>
    <w:rsid w:val="004D6FC3"/>
    <w:rsid w:val="004D709F"/>
    <w:rsid w:val="004D7D58"/>
    <w:rsid w:val="004E1669"/>
    <w:rsid w:val="004E38BA"/>
    <w:rsid w:val="004E3DF1"/>
    <w:rsid w:val="004E3F47"/>
    <w:rsid w:val="004E3F75"/>
    <w:rsid w:val="004F0F69"/>
    <w:rsid w:val="004F12F7"/>
    <w:rsid w:val="004F5F20"/>
    <w:rsid w:val="004F7ED0"/>
    <w:rsid w:val="00503F84"/>
    <w:rsid w:val="005045E7"/>
    <w:rsid w:val="00504903"/>
    <w:rsid w:val="0050532E"/>
    <w:rsid w:val="00505CEA"/>
    <w:rsid w:val="00507FE1"/>
    <w:rsid w:val="00511461"/>
    <w:rsid w:val="00511D45"/>
    <w:rsid w:val="00513A81"/>
    <w:rsid w:val="00514155"/>
    <w:rsid w:val="00517631"/>
    <w:rsid w:val="0052123A"/>
    <w:rsid w:val="0052490B"/>
    <w:rsid w:val="0052492F"/>
    <w:rsid w:val="00526B93"/>
    <w:rsid w:val="00531F5A"/>
    <w:rsid w:val="00532856"/>
    <w:rsid w:val="00532DF0"/>
    <w:rsid w:val="005352A3"/>
    <w:rsid w:val="00535500"/>
    <w:rsid w:val="00535792"/>
    <w:rsid w:val="00535A37"/>
    <w:rsid w:val="00535D1B"/>
    <w:rsid w:val="005373B7"/>
    <w:rsid w:val="0054138D"/>
    <w:rsid w:val="005418D7"/>
    <w:rsid w:val="00541C0E"/>
    <w:rsid w:val="00545310"/>
    <w:rsid w:val="005473B8"/>
    <w:rsid w:val="0055026A"/>
    <w:rsid w:val="00552207"/>
    <w:rsid w:val="00552C44"/>
    <w:rsid w:val="00552EDD"/>
    <w:rsid w:val="00562CA8"/>
    <w:rsid w:val="005635DD"/>
    <w:rsid w:val="005640A0"/>
    <w:rsid w:val="005648F5"/>
    <w:rsid w:val="00565E93"/>
    <w:rsid w:val="005664D9"/>
    <w:rsid w:val="0056696A"/>
    <w:rsid w:val="00567DBA"/>
    <w:rsid w:val="005713B3"/>
    <w:rsid w:val="00572591"/>
    <w:rsid w:val="00572710"/>
    <w:rsid w:val="005731FC"/>
    <w:rsid w:val="00574365"/>
    <w:rsid w:val="00575BF8"/>
    <w:rsid w:val="00575EBE"/>
    <w:rsid w:val="005761B5"/>
    <w:rsid w:val="005805E3"/>
    <w:rsid w:val="00582721"/>
    <w:rsid w:val="00582AEB"/>
    <w:rsid w:val="00586106"/>
    <w:rsid w:val="005878D5"/>
    <w:rsid w:val="005927ED"/>
    <w:rsid w:val="00595141"/>
    <w:rsid w:val="00595CFD"/>
    <w:rsid w:val="00596726"/>
    <w:rsid w:val="00596A76"/>
    <w:rsid w:val="00596BDC"/>
    <w:rsid w:val="005A00CE"/>
    <w:rsid w:val="005A0F3D"/>
    <w:rsid w:val="005A3271"/>
    <w:rsid w:val="005B1568"/>
    <w:rsid w:val="005B17A5"/>
    <w:rsid w:val="005B3F41"/>
    <w:rsid w:val="005B57B9"/>
    <w:rsid w:val="005C0BC3"/>
    <w:rsid w:val="005C1E0F"/>
    <w:rsid w:val="005C260B"/>
    <w:rsid w:val="005C56C4"/>
    <w:rsid w:val="005C5AAC"/>
    <w:rsid w:val="005C66EC"/>
    <w:rsid w:val="005C6FE1"/>
    <w:rsid w:val="005D0A06"/>
    <w:rsid w:val="005D33AD"/>
    <w:rsid w:val="005D3EC0"/>
    <w:rsid w:val="005D4722"/>
    <w:rsid w:val="005D65A1"/>
    <w:rsid w:val="005E067A"/>
    <w:rsid w:val="005E0CDC"/>
    <w:rsid w:val="005E1E3A"/>
    <w:rsid w:val="005E5D05"/>
    <w:rsid w:val="005F0742"/>
    <w:rsid w:val="005F0A09"/>
    <w:rsid w:val="005F1606"/>
    <w:rsid w:val="005F7760"/>
    <w:rsid w:val="0060068A"/>
    <w:rsid w:val="00604A89"/>
    <w:rsid w:val="00604DE2"/>
    <w:rsid w:val="0061065A"/>
    <w:rsid w:val="006114EA"/>
    <w:rsid w:val="00612742"/>
    <w:rsid w:val="00614F8E"/>
    <w:rsid w:val="0061534E"/>
    <w:rsid w:val="006156FD"/>
    <w:rsid w:val="006217C5"/>
    <w:rsid w:val="00621862"/>
    <w:rsid w:val="00623338"/>
    <w:rsid w:val="00623F5D"/>
    <w:rsid w:val="006278A5"/>
    <w:rsid w:val="00630AE2"/>
    <w:rsid w:val="00634106"/>
    <w:rsid w:val="00635B36"/>
    <w:rsid w:val="0064200D"/>
    <w:rsid w:val="00645667"/>
    <w:rsid w:val="00646E09"/>
    <w:rsid w:val="00652EC8"/>
    <w:rsid w:val="00653675"/>
    <w:rsid w:val="00653D05"/>
    <w:rsid w:val="00655581"/>
    <w:rsid w:val="00655844"/>
    <w:rsid w:val="006562D9"/>
    <w:rsid w:val="00664531"/>
    <w:rsid w:val="00664717"/>
    <w:rsid w:val="00666B40"/>
    <w:rsid w:val="00671D03"/>
    <w:rsid w:val="00673498"/>
    <w:rsid w:val="0067460B"/>
    <w:rsid w:val="0067526C"/>
    <w:rsid w:val="00675EDA"/>
    <w:rsid w:val="006777CC"/>
    <w:rsid w:val="00681B76"/>
    <w:rsid w:val="006838F9"/>
    <w:rsid w:val="006871AA"/>
    <w:rsid w:val="00690731"/>
    <w:rsid w:val="00690CFF"/>
    <w:rsid w:val="0069296E"/>
    <w:rsid w:val="00693F0C"/>
    <w:rsid w:val="0069559D"/>
    <w:rsid w:val="00697862"/>
    <w:rsid w:val="0069790D"/>
    <w:rsid w:val="006A0B8C"/>
    <w:rsid w:val="006A2252"/>
    <w:rsid w:val="006A38BF"/>
    <w:rsid w:val="006B1679"/>
    <w:rsid w:val="006B37C8"/>
    <w:rsid w:val="006B4D8B"/>
    <w:rsid w:val="006B6537"/>
    <w:rsid w:val="006C15E5"/>
    <w:rsid w:val="006C19E2"/>
    <w:rsid w:val="006C328D"/>
    <w:rsid w:val="006C3D35"/>
    <w:rsid w:val="006C5B04"/>
    <w:rsid w:val="006C766B"/>
    <w:rsid w:val="006D5911"/>
    <w:rsid w:val="006D6695"/>
    <w:rsid w:val="006E0131"/>
    <w:rsid w:val="006E11B7"/>
    <w:rsid w:val="006E1C92"/>
    <w:rsid w:val="006E3210"/>
    <w:rsid w:val="006E52C7"/>
    <w:rsid w:val="006F30E7"/>
    <w:rsid w:val="006F60A6"/>
    <w:rsid w:val="006F7758"/>
    <w:rsid w:val="00703CA9"/>
    <w:rsid w:val="007045B6"/>
    <w:rsid w:val="00704A7B"/>
    <w:rsid w:val="00706103"/>
    <w:rsid w:val="00711388"/>
    <w:rsid w:val="00711917"/>
    <w:rsid w:val="00713DC3"/>
    <w:rsid w:val="00716A1B"/>
    <w:rsid w:val="00716F79"/>
    <w:rsid w:val="00720091"/>
    <w:rsid w:val="00722B2C"/>
    <w:rsid w:val="0072306D"/>
    <w:rsid w:val="007242FD"/>
    <w:rsid w:val="00725ECC"/>
    <w:rsid w:val="00726B9A"/>
    <w:rsid w:val="00727411"/>
    <w:rsid w:val="0072765A"/>
    <w:rsid w:val="00727DB0"/>
    <w:rsid w:val="007308C2"/>
    <w:rsid w:val="00731227"/>
    <w:rsid w:val="007337EE"/>
    <w:rsid w:val="00735C86"/>
    <w:rsid w:val="00736448"/>
    <w:rsid w:val="00737C27"/>
    <w:rsid w:val="007408A5"/>
    <w:rsid w:val="00741A85"/>
    <w:rsid w:val="00744631"/>
    <w:rsid w:val="00745E5F"/>
    <w:rsid w:val="007463C5"/>
    <w:rsid w:val="0075276E"/>
    <w:rsid w:val="00753A3B"/>
    <w:rsid w:val="007546ED"/>
    <w:rsid w:val="00754B60"/>
    <w:rsid w:val="00755AA4"/>
    <w:rsid w:val="00755E53"/>
    <w:rsid w:val="00761ADF"/>
    <w:rsid w:val="00762D79"/>
    <w:rsid w:val="007638C0"/>
    <w:rsid w:val="00763A0F"/>
    <w:rsid w:val="00766E5A"/>
    <w:rsid w:val="00770F3B"/>
    <w:rsid w:val="0077126E"/>
    <w:rsid w:val="00771AF7"/>
    <w:rsid w:val="007725F7"/>
    <w:rsid w:val="00772AA9"/>
    <w:rsid w:val="0077739F"/>
    <w:rsid w:val="007828D8"/>
    <w:rsid w:val="0078482E"/>
    <w:rsid w:val="00791014"/>
    <w:rsid w:val="00793AA5"/>
    <w:rsid w:val="00793BD8"/>
    <w:rsid w:val="00795DCC"/>
    <w:rsid w:val="00796999"/>
    <w:rsid w:val="007A150B"/>
    <w:rsid w:val="007A5D2E"/>
    <w:rsid w:val="007A7587"/>
    <w:rsid w:val="007B01D5"/>
    <w:rsid w:val="007B62A2"/>
    <w:rsid w:val="007B6862"/>
    <w:rsid w:val="007D4FF8"/>
    <w:rsid w:val="007D7FA2"/>
    <w:rsid w:val="007E19B9"/>
    <w:rsid w:val="007E2D54"/>
    <w:rsid w:val="007E771F"/>
    <w:rsid w:val="007E7E06"/>
    <w:rsid w:val="007F0588"/>
    <w:rsid w:val="007F11A1"/>
    <w:rsid w:val="007F3A4F"/>
    <w:rsid w:val="007F3B9E"/>
    <w:rsid w:val="007F4A7E"/>
    <w:rsid w:val="0080029D"/>
    <w:rsid w:val="0080144F"/>
    <w:rsid w:val="008019B8"/>
    <w:rsid w:val="00805652"/>
    <w:rsid w:val="00811A38"/>
    <w:rsid w:val="0081343A"/>
    <w:rsid w:val="008160F8"/>
    <w:rsid w:val="00820C32"/>
    <w:rsid w:val="00821737"/>
    <w:rsid w:val="00822A5A"/>
    <w:rsid w:val="00823F80"/>
    <w:rsid w:val="00827181"/>
    <w:rsid w:val="0082752B"/>
    <w:rsid w:val="008304AB"/>
    <w:rsid w:val="00833D44"/>
    <w:rsid w:val="008361E0"/>
    <w:rsid w:val="00836C16"/>
    <w:rsid w:val="00840259"/>
    <w:rsid w:val="008403FE"/>
    <w:rsid w:val="00840BBD"/>
    <w:rsid w:val="008411C7"/>
    <w:rsid w:val="008467CE"/>
    <w:rsid w:val="00850FC2"/>
    <w:rsid w:val="00851212"/>
    <w:rsid w:val="00852576"/>
    <w:rsid w:val="00852D72"/>
    <w:rsid w:val="00854488"/>
    <w:rsid w:val="008548D9"/>
    <w:rsid w:val="008559B1"/>
    <w:rsid w:val="00857507"/>
    <w:rsid w:val="008648F5"/>
    <w:rsid w:val="0086732D"/>
    <w:rsid w:val="00871DAE"/>
    <w:rsid w:val="0087262C"/>
    <w:rsid w:val="00876571"/>
    <w:rsid w:val="008815D3"/>
    <w:rsid w:val="00882175"/>
    <w:rsid w:val="008835B7"/>
    <w:rsid w:val="008854AA"/>
    <w:rsid w:val="00885B3E"/>
    <w:rsid w:val="00885FA3"/>
    <w:rsid w:val="008903B1"/>
    <w:rsid w:val="008933D5"/>
    <w:rsid w:val="00893B23"/>
    <w:rsid w:val="00895BAF"/>
    <w:rsid w:val="00896029"/>
    <w:rsid w:val="00896173"/>
    <w:rsid w:val="00896FF1"/>
    <w:rsid w:val="008B2BA1"/>
    <w:rsid w:val="008B5A63"/>
    <w:rsid w:val="008C2836"/>
    <w:rsid w:val="008C3AA1"/>
    <w:rsid w:val="008C74CD"/>
    <w:rsid w:val="008D0024"/>
    <w:rsid w:val="008D03DE"/>
    <w:rsid w:val="008D44DC"/>
    <w:rsid w:val="008D5380"/>
    <w:rsid w:val="008E0252"/>
    <w:rsid w:val="008E0EBD"/>
    <w:rsid w:val="008E32A4"/>
    <w:rsid w:val="008E3ABD"/>
    <w:rsid w:val="008E55ED"/>
    <w:rsid w:val="008F014B"/>
    <w:rsid w:val="008F4241"/>
    <w:rsid w:val="008F59DB"/>
    <w:rsid w:val="00903E7A"/>
    <w:rsid w:val="00905330"/>
    <w:rsid w:val="00906C3C"/>
    <w:rsid w:val="00906FFA"/>
    <w:rsid w:val="00907627"/>
    <w:rsid w:val="0091192D"/>
    <w:rsid w:val="00912836"/>
    <w:rsid w:val="00914178"/>
    <w:rsid w:val="0091464F"/>
    <w:rsid w:val="00921C55"/>
    <w:rsid w:val="00927520"/>
    <w:rsid w:val="0093002F"/>
    <w:rsid w:val="00932C0B"/>
    <w:rsid w:val="00935D78"/>
    <w:rsid w:val="00936C0C"/>
    <w:rsid w:val="00936C97"/>
    <w:rsid w:val="00937A51"/>
    <w:rsid w:val="009409FC"/>
    <w:rsid w:val="009429C2"/>
    <w:rsid w:val="00950D96"/>
    <w:rsid w:val="009511C9"/>
    <w:rsid w:val="00954F04"/>
    <w:rsid w:val="00956D74"/>
    <w:rsid w:val="00961909"/>
    <w:rsid w:val="00961C20"/>
    <w:rsid w:val="009626EE"/>
    <w:rsid w:val="009628F8"/>
    <w:rsid w:val="009676E2"/>
    <w:rsid w:val="0097322B"/>
    <w:rsid w:val="009814AE"/>
    <w:rsid w:val="009814C8"/>
    <w:rsid w:val="00982DF0"/>
    <w:rsid w:val="00983709"/>
    <w:rsid w:val="00985922"/>
    <w:rsid w:val="0098682F"/>
    <w:rsid w:val="00986C00"/>
    <w:rsid w:val="00986FEB"/>
    <w:rsid w:val="00990F39"/>
    <w:rsid w:val="009946CC"/>
    <w:rsid w:val="00996B0C"/>
    <w:rsid w:val="009A08EB"/>
    <w:rsid w:val="009A0CB8"/>
    <w:rsid w:val="009A18BD"/>
    <w:rsid w:val="009A2459"/>
    <w:rsid w:val="009A397A"/>
    <w:rsid w:val="009A4444"/>
    <w:rsid w:val="009A6344"/>
    <w:rsid w:val="009A65B2"/>
    <w:rsid w:val="009A68F8"/>
    <w:rsid w:val="009A78C6"/>
    <w:rsid w:val="009B0E3B"/>
    <w:rsid w:val="009B36DF"/>
    <w:rsid w:val="009B3FCB"/>
    <w:rsid w:val="009B5983"/>
    <w:rsid w:val="009B617A"/>
    <w:rsid w:val="009C01DA"/>
    <w:rsid w:val="009C0EFD"/>
    <w:rsid w:val="009C3484"/>
    <w:rsid w:val="009C592B"/>
    <w:rsid w:val="009C5987"/>
    <w:rsid w:val="009C6854"/>
    <w:rsid w:val="009C73EC"/>
    <w:rsid w:val="009D4806"/>
    <w:rsid w:val="009D5533"/>
    <w:rsid w:val="009D79E7"/>
    <w:rsid w:val="009E2575"/>
    <w:rsid w:val="009E5D1B"/>
    <w:rsid w:val="009E5F0D"/>
    <w:rsid w:val="009E76F1"/>
    <w:rsid w:val="009E7740"/>
    <w:rsid w:val="009F2744"/>
    <w:rsid w:val="009F3C45"/>
    <w:rsid w:val="009F40B1"/>
    <w:rsid w:val="009F4459"/>
    <w:rsid w:val="00A01180"/>
    <w:rsid w:val="00A011FB"/>
    <w:rsid w:val="00A01C40"/>
    <w:rsid w:val="00A04DDF"/>
    <w:rsid w:val="00A05290"/>
    <w:rsid w:val="00A0613A"/>
    <w:rsid w:val="00A07FD0"/>
    <w:rsid w:val="00A113CB"/>
    <w:rsid w:val="00A156F3"/>
    <w:rsid w:val="00A15B52"/>
    <w:rsid w:val="00A209E1"/>
    <w:rsid w:val="00A21115"/>
    <w:rsid w:val="00A230DE"/>
    <w:rsid w:val="00A23996"/>
    <w:rsid w:val="00A23C25"/>
    <w:rsid w:val="00A25486"/>
    <w:rsid w:val="00A2720B"/>
    <w:rsid w:val="00A27230"/>
    <w:rsid w:val="00A27A3C"/>
    <w:rsid w:val="00A300C7"/>
    <w:rsid w:val="00A309A3"/>
    <w:rsid w:val="00A31FDE"/>
    <w:rsid w:val="00A321D6"/>
    <w:rsid w:val="00A328C1"/>
    <w:rsid w:val="00A356B3"/>
    <w:rsid w:val="00A35A67"/>
    <w:rsid w:val="00A35E3F"/>
    <w:rsid w:val="00A369DE"/>
    <w:rsid w:val="00A40B25"/>
    <w:rsid w:val="00A41116"/>
    <w:rsid w:val="00A46804"/>
    <w:rsid w:val="00A5019F"/>
    <w:rsid w:val="00A56238"/>
    <w:rsid w:val="00A57117"/>
    <w:rsid w:val="00A6184F"/>
    <w:rsid w:val="00A6201E"/>
    <w:rsid w:val="00A6489D"/>
    <w:rsid w:val="00A65587"/>
    <w:rsid w:val="00A707DE"/>
    <w:rsid w:val="00A72E99"/>
    <w:rsid w:val="00A73463"/>
    <w:rsid w:val="00A7603E"/>
    <w:rsid w:val="00A76832"/>
    <w:rsid w:val="00A76CE9"/>
    <w:rsid w:val="00A905CF"/>
    <w:rsid w:val="00A9180A"/>
    <w:rsid w:val="00A93B14"/>
    <w:rsid w:val="00A9420A"/>
    <w:rsid w:val="00A94AF5"/>
    <w:rsid w:val="00A957A8"/>
    <w:rsid w:val="00A9674F"/>
    <w:rsid w:val="00AA0034"/>
    <w:rsid w:val="00AA0E65"/>
    <w:rsid w:val="00AA21DA"/>
    <w:rsid w:val="00AA428A"/>
    <w:rsid w:val="00AA48F9"/>
    <w:rsid w:val="00AA5F86"/>
    <w:rsid w:val="00AA79D1"/>
    <w:rsid w:val="00AB6C7C"/>
    <w:rsid w:val="00AC092B"/>
    <w:rsid w:val="00AC1F39"/>
    <w:rsid w:val="00AC215D"/>
    <w:rsid w:val="00AC30D2"/>
    <w:rsid w:val="00AC4108"/>
    <w:rsid w:val="00AC4A90"/>
    <w:rsid w:val="00AC4B20"/>
    <w:rsid w:val="00AC52AB"/>
    <w:rsid w:val="00AC6410"/>
    <w:rsid w:val="00AC7716"/>
    <w:rsid w:val="00AD1564"/>
    <w:rsid w:val="00AD26F3"/>
    <w:rsid w:val="00AD3650"/>
    <w:rsid w:val="00AE0F64"/>
    <w:rsid w:val="00AE3E78"/>
    <w:rsid w:val="00AE4309"/>
    <w:rsid w:val="00AE4E64"/>
    <w:rsid w:val="00AE5F56"/>
    <w:rsid w:val="00AE6BAE"/>
    <w:rsid w:val="00AF0627"/>
    <w:rsid w:val="00AF3645"/>
    <w:rsid w:val="00AF3A48"/>
    <w:rsid w:val="00AF41C4"/>
    <w:rsid w:val="00AF6344"/>
    <w:rsid w:val="00B045E8"/>
    <w:rsid w:val="00B07DC4"/>
    <w:rsid w:val="00B12155"/>
    <w:rsid w:val="00B1255C"/>
    <w:rsid w:val="00B12819"/>
    <w:rsid w:val="00B129C6"/>
    <w:rsid w:val="00B178D6"/>
    <w:rsid w:val="00B20070"/>
    <w:rsid w:val="00B20801"/>
    <w:rsid w:val="00B20D38"/>
    <w:rsid w:val="00B251AC"/>
    <w:rsid w:val="00B27377"/>
    <w:rsid w:val="00B321A7"/>
    <w:rsid w:val="00B33FCB"/>
    <w:rsid w:val="00B33FE1"/>
    <w:rsid w:val="00B351C3"/>
    <w:rsid w:val="00B36494"/>
    <w:rsid w:val="00B40846"/>
    <w:rsid w:val="00B40E65"/>
    <w:rsid w:val="00B42F33"/>
    <w:rsid w:val="00B43008"/>
    <w:rsid w:val="00B5261E"/>
    <w:rsid w:val="00B5277F"/>
    <w:rsid w:val="00B54797"/>
    <w:rsid w:val="00B551C5"/>
    <w:rsid w:val="00B55814"/>
    <w:rsid w:val="00B6028F"/>
    <w:rsid w:val="00B63F11"/>
    <w:rsid w:val="00B70FFD"/>
    <w:rsid w:val="00B7126C"/>
    <w:rsid w:val="00B7474B"/>
    <w:rsid w:val="00B8173F"/>
    <w:rsid w:val="00B81A65"/>
    <w:rsid w:val="00B85314"/>
    <w:rsid w:val="00B91968"/>
    <w:rsid w:val="00B927D1"/>
    <w:rsid w:val="00B93075"/>
    <w:rsid w:val="00B9431B"/>
    <w:rsid w:val="00B948F2"/>
    <w:rsid w:val="00BA115E"/>
    <w:rsid w:val="00BA2D52"/>
    <w:rsid w:val="00BA41FD"/>
    <w:rsid w:val="00BB2AEE"/>
    <w:rsid w:val="00BB3295"/>
    <w:rsid w:val="00BB357E"/>
    <w:rsid w:val="00BB4FE2"/>
    <w:rsid w:val="00BC1F91"/>
    <w:rsid w:val="00BC3834"/>
    <w:rsid w:val="00BC4D1C"/>
    <w:rsid w:val="00BC6E27"/>
    <w:rsid w:val="00BC75EB"/>
    <w:rsid w:val="00BD1DD7"/>
    <w:rsid w:val="00BD31DA"/>
    <w:rsid w:val="00BD5B7E"/>
    <w:rsid w:val="00BD62E1"/>
    <w:rsid w:val="00BE2464"/>
    <w:rsid w:val="00BE31FA"/>
    <w:rsid w:val="00BE348F"/>
    <w:rsid w:val="00BE4E72"/>
    <w:rsid w:val="00BE5EAE"/>
    <w:rsid w:val="00BE645E"/>
    <w:rsid w:val="00BF1104"/>
    <w:rsid w:val="00BF5A45"/>
    <w:rsid w:val="00BF5CF0"/>
    <w:rsid w:val="00BF7F4C"/>
    <w:rsid w:val="00C002B9"/>
    <w:rsid w:val="00C0400F"/>
    <w:rsid w:val="00C0490E"/>
    <w:rsid w:val="00C04FE3"/>
    <w:rsid w:val="00C061A5"/>
    <w:rsid w:val="00C06C5E"/>
    <w:rsid w:val="00C06CBC"/>
    <w:rsid w:val="00C07999"/>
    <w:rsid w:val="00C10899"/>
    <w:rsid w:val="00C13340"/>
    <w:rsid w:val="00C13DDA"/>
    <w:rsid w:val="00C15364"/>
    <w:rsid w:val="00C16C4C"/>
    <w:rsid w:val="00C2064A"/>
    <w:rsid w:val="00C2278E"/>
    <w:rsid w:val="00C24650"/>
    <w:rsid w:val="00C25D31"/>
    <w:rsid w:val="00C25E5B"/>
    <w:rsid w:val="00C26531"/>
    <w:rsid w:val="00C26C92"/>
    <w:rsid w:val="00C27A1F"/>
    <w:rsid w:val="00C32B1A"/>
    <w:rsid w:val="00C3351A"/>
    <w:rsid w:val="00C35CDE"/>
    <w:rsid w:val="00C370A1"/>
    <w:rsid w:val="00C37AB8"/>
    <w:rsid w:val="00C404C9"/>
    <w:rsid w:val="00C418FF"/>
    <w:rsid w:val="00C41949"/>
    <w:rsid w:val="00C42461"/>
    <w:rsid w:val="00C44BCC"/>
    <w:rsid w:val="00C5012A"/>
    <w:rsid w:val="00C53251"/>
    <w:rsid w:val="00C533B8"/>
    <w:rsid w:val="00C54B38"/>
    <w:rsid w:val="00C62CC6"/>
    <w:rsid w:val="00C65376"/>
    <w:rsid w:val="00C66A63"/>
    <w:rsid w:val="00C67F84"/>
    <w:rsid w:val="00C67F8C"/>
    <w:rsid w:val="00C72293"/>
    <w:rsid w:val="00C726C7"/>
    <w:rsid w:val="00C74E62"/>
    <w:rsid w:val="00C77880"/>
    <w:rsid w:val="00C800D9"/>
    <w:rsid w:val="00C820EF"/>
    <w:rsid w:val="00C84766"/>
    <w:rsid w:val="00C849D6"/>
    <w:rsid w:val="00C92B24"/>
    <w:rsid w:val="00C93B06"/>
    <w:rsid w:val="00C9546D"/>
    <w:rsid w:val="00C961ED"/>
    <w:rsid w:val="00CA0C9D"/>
    <w:rsid w:val="00CA1017"/>
    <w:rsid w:val="00CA23C0"/>
    <w:rsid w:val="00CA7FB0"/>
    <w:rsid w:val="00CB2FB9"/>
    <w:rsid w:val="00CB60E4"/>
    <w:rsid w:val="00CC09A1"/>
    <w:rsid w:val="00CC1770"/>
    <w:rsid w:val="00CC1F7E"/>
    <w:rsid w:val="00CC21A8"/>
    <w:rsid w:val="00CC2302"/>
    <w:rsid w:val="00CC4180"/>
    <w:rsid w:val="00CC4B73"/>
    <w:rsid w:val="00CC515D"/>
    <w:rsid w:val="00CC6A09"/>
    <w:rsid w:val="00CC6D03"/>
    <w:rsid w:val="00CC75EE"/>
    <w:rsid w:val="00CD4681"/>
    <w:rsid w:val="00CD6D1B"/>
    <w:rsid w:val="00CD7E9B"/>
    <w:rsid w:val="00CE0BC3"/>
    <w:rsid w:val="00CE1992"/>
    <w:rsid w:val="00CE31B2"/>
    <w:rsid w:val="00CE394F"/>
    <w:rsid w:val="00CE3C3D"/>
    <w:rsid w:val="00CE3FDF"/>
    <w:rsid w:val="00CE7040"/>
    <w:rsid w:val="00CF2413"/>
    <w:rsid w:val="00CF30D6"/>
    <w:rsid w:val="00CF355F"/>
    <w:rsid w:val="00CF4046"/>
    <w:rsid w:val="00CF4B09"/>
    <w:rsid w:val="00CF5D92"/>
    <w:rsid w:val="00CF65D8"/>
    <w:rsid w:val="00D0785C"/>
    <w:rsid w:val="00D10EDC"/>
    <w:rsid w:val="00D110B7"/>
    <w:rsid w:val="00D14A81"/>
    <w:rsid w:val="00D2379E"/>
    <w:rsid w:val="00D24EBA"/>
    <w:rsid w:val="00D30485"/>
    <w:rsid w:val="00D32DAA"/>
    <w:rsid w:val="00D337AB"/>
    <w:rsid w:val="00D35475"/>
    <w:rsid w:val="00D36E49"/>
    <w:rsid w:val="00D403B6"/>
    <w:rsid w:val="00D406DD"/>
    <w:rsid w:val="00D42A48"/>
    <w:rsid w:val="00D45D7C"/>
    <w:rsid w:val="00D51C18"/>
    <w:rsid w:val="00D52095"/>
    <w:rsid w:val="00D536EB"/>
    <w:rsid w:val="00D54C4F"/>
    <w:rsid w:val="00D55F11"/>
    <w:rsid w:val="00D56845"/>
    <w:rsid w:val="00D56F08"/>
    <w:rsid w:val="00D607DF"/>
    <w:rsid w:val="00D619A2"/>
    <w:rsid w:val="00D62083"/>
    <w:rsid w:val="00D6704E"/>
    <w:rsid w:val="00D6785A"/>
    <w:rsid w:val="00D7044A"/>
    <w:rsid w:val="00D73DB4"/>
    <w:rsid w:val="00D7491C"/>
    <w:rsid w:val="00D83D67"/>
    <w:rsid w:val="00D85799"/>
    <w:rsid w:val="00D8583D"/>
    <w:rsid w:val="00D9214E"/>
    <w:rsid w:val="00D92884"/>
    <w:rsid w:val="00D93936"/>
    <w:rsid w:val="00D95F7A"/>
    <w:rsid w:val="00D9755D"/>
    <w:rsid w:val="00DA03BC"/>
    <w:rsid w:val="00DA1B9F"/>
    <w:rsid w:val="00DA387E"/>
    <w:rsid w:val="00DA481E"/>
    <w:rsid w:val="00DA4FC0"/>
    <w:rsid w:val="00DB04F1"/>
    <w:rsid w:val="00DB583B"/>
    <w:rsid w:val="00DB6781"/>
    <w:rsid w:val="00DC0053"/>
    <w:rsid w:val="00DC24F6"/>
    <w:rsid w:val="00DC36B4"/>
    <w:rsid w:val="00DC5696"/>
    <w:rsid w:val="00DD1F5E"/>
    <w:rsid w:val="00DD3026"/>
    <w:rsid w:val="00DD3295"/>
    <w:rsid w:val="00DD49D8"/>
    <w:rsid w:val="00DD685E"/>
    <w:rsid w:val="00DD78E4"/>
    <w:rsid w:val="00DE4E3B"/>
    <w:rsid w:val="00DE6CF5"/>
    <w:rsid w:val="00DF014C"/>
    <w:rsid w:val="00DF20DC"/>
    <w:rsid w:val="00DF26C1"/>
    <w:rsid w:val="00DF4205"/>
    <w:rsid w:val="00DF4891"/>
    <w:rsid w:val="00DF52D0"/>
    <w:rsid w:val="00DF616E"/>
    <w:rsid w:val="00DF769D"/>
    <w:rsid w:val="00E006FF"/>
    <w:rsid w:val="00E02D82"/>
    <w:rsid w:val="00E04711"/>
    <w:rsid w:val="00E04FE1"/>
    <w:rsid w:val="00E0598C"/>
    <w:rsid w:val="00E06826"/>
    <w:rsid w:val="00E15FA0"/>
    <w:rsid w:val="00E213A7"/>
    <w:rsid w:val="00E21674"/>
    <w:rsid w:val="00E21A6A"/>
    <w:rsid w:val="00E220BA"/>
    <w:rsid w:val="00E22AD7"/>
    <w:rsid w:val="00E232EA"/>
    <w:rsid w:val="00E275F5"/>
    <w:rsid w:val="00E3133E"/>
    <w:rsid w:val="00E31669"/>
    <w:rsid w:val="00E31960"/>
    <w:rsid w:val="00E32B4C"/>
    <w:rsid w:val="00E32D0E"/>
    <w:rsid w:val="00E348F9"/>
    <w:rsid w:val="00E378C0"/>
    <w:rsid w:val="00E418DC"/>
    <w:rsid w:val="00E41EE1"/>
    <w:rsid w:val="00E45F8B"/>
    <w:rsid w:val="00E462DC"/>
    <w:rsid w:val="00E50591"/>
    <w:rsid w:val="00E50F48"/>
    <w:rsid w:val="00E51DB5"/>
    <w:rsid w:val="00E53B5D"/>
    <w:rsid w:val="00E55C83"/>
    <w:rsid w:val="00E62A53"/>
    <w:rsid w:val="00E6404B"/>
    <w:rsid w:val="00E64B8E"/>
    <w:rsid w:val="00E66C71"/>
    <w:rsid w:val="00E67B6D"/>
    <w:rsid w:val="00E743DD"/>
    <w:rsid w:val="00E7633C"/>
    <w:rsid w:val="00E7721D"/>
    <w:rsid w:val="00E82D04"/>
    <w:rsid w:val="00E84F7B"/>
    <w:rsid w:val="00E87D62"/>
    <w:rsid w:val="00E90BA9"/>
    <w:rsid w:val="00E9124C"/>
    <w:rsid w:val="00E918C1"/>
    <w:rsid w:val="00E923CA"/>
    <w:rsid w:val="00E96EED"/>
    <w:rsid w:val="00EA02D9"/>
    <w:rsid w:val="00EA03E9"/>
    <w:rsid w:val="00EA0B2D"/>
    <w:rsid w:val="00EA1C97"/>
    <w:rsid w:val="00EA3D4B"/>
    <w:rsid w:val="00EB0AD7"/>
    <w:rsid w:val="00EB184B"/>
    <w:rsid w:val="00EB25C2"/>
    <w:rsid w:val="00EB52E6"/>
    <w:rsid w:val="00EB5A57"/>
    <w:rsid w:val="00EB5E6D"/>
    <w:rsid w:val="00EB7406"/>
    <w:rsid w:val="00EB7DE1"/>
    <w:rsid w:val="00EC0911"/>
    <w:rsid w:val="00EC1266"/>
    <w:rsid w:val="00ED0FF5"/>
    <w:rsid w:val="00ED1718"/>
    <w:rsid w:val="00ED3383"/>
    <w:rsid w:val="00ED3B73"/>
    <w:rsid w:val="00ED6688"/>
    <w:rsid w:val="00EE4437"/>
    <w:rsid w:val="00EE49FD"/>
    <w:rsid w:val="00EE739C"/>
    <w:rsid w:val="00EF0647"/>
    <w:rsid w:val="00EF2797"/>
    <w:rsid w:val="00EF4BC4"/>
    <w:rsid w:val="00EF7C8A"/>
    <w:rsid w:val="00F02C19"/>
    <w:rsid w:val="00F049D7"/>
    <w:rsid w:val="00F075CD"/>
    <w:rsid w:val="00F14213"/>
    <w:rsid w:val="00F20570"/>
    <w:rsid w:val="00F225F7"/>
    <w:rsid w:val="00F2331D"/>
    <w:rsid w:val="00F27DAD"/>
    <w:rsid w:val="00F3048E"/>
    <w:rsid w:val="00F34ED8"/>
    <w:rsid w:val="00F35E83"/>
    <w:rsid w:val="00F36770"/>
    <w:rsid w:val="00F42E63"/>
    <w:rsid w:val="00F437E6"/>
    <w:rsid w:val="00F43925"/>
    <w:rsid w:val="00F43AA0"/>
    <w:rsid w:val="00F44E5E"/>
    <w:rsid w:val="00F45EF7"/>
    <w:rsid w:val="00F4646D"/>
    <w:rsid w:val="00F47359"/>
    <w:rsid w:val="00F50143"/>
    <w:rsid w:val="00F51009"/>
    <w:rsid w:val="00F53E7B"/>
    <w:rsid w:val="00F55896"/>
    <w:rsid w:val="00F60C72"/>
    <w:rsid w:val="00F60F55"/>
    <w:rsid w:val="00F61946"/>
    <w:rsid w:val="00F64E50"/>
    <w:rsid w:val="00F6695E"/>
    <w:rsid w:val="00F74A2F"/>
    <w:rsid w:val="00F762FB"/>
    <w:rsid w:val="00F80FDE"/>
    <w:rsid w:val="00F8161B"/>
    <w:rsid w:val="00F83E32"/>
    <w:rsid w:val="00F86DAB"/>
    <w:rsid w:val="00F93BA0"/>
    <w:rsid w:val="00F9772C"/>
    <w:rsid w:val="00FA2539"/>
    <w:rsid w:val="00FA4652"/>
    <w:rsid w:val="00FB15A9"/>
    <w:rsid w:val="00FB5CF6"/>
    <w:rsid w:val="00FB6F6F"/>
    <w:rsid w:val="00FC1008"/>
    <w:rsid w:val="00FC3C0A"/>
    <w:rsid w:val="00FD5980"/>
    <w:rsid w:val="00FE37FB"/>
    <w:rsid w:val="00FE5121"/>
    <w:rsid w:val="00FF22B8"/>
    <w:rsid w:val="00FF2B64"/>
    <w:rsid w:val="00FF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A1092"/>
  <w15:chartTrackingRefBased/>
  <w15:docId w15:val="{8426468E-39E7-4BD0-A28D-B8D5E662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850FC2"/>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513"/>
    <w:pPr>
      <w:ind w:left="720"/>
      <w:contextualSpacing/>
    </w:pPr>
    <w:rPr>
      <w:rFonts w:ascii="Arial" w:eastAsia="Arial" w:hAnsi="Arial"/>
    </w:rPr>
  </w:style>
  <w:style w:type="paragraph" w:styleId="Header">
    <w:name w:val="header"/>
    <w:basedOn w:val="Normal"/>
    <w:link w:val="HeaderChar"/>
    <w:uiPriority w:val="99"/>
    <w:unhideWhenUsed/>
    <w:rsid w:val="00604DE2"/>
    <w:pPr>
      <w:tabs>
        <w:tab w:val="center" w:pos="4680"/>
        <w:tab w:val="right" w:pos="9360"/>
      </w:tabs>
    </w:pPr>
  </w:style>
  <w:style w:type="character" w:customStyle="1" w:styleId="HeaderChar">
    <w:name w:val="Header Char"/>
    <w:link w:val="Header"/>
    <w:uiPriority w:val="99"/>
    <w:rsid w:val="00604DE2"/>
    <w:rPr>
      <w:sz w:val="22"/>
      <w:szCs w:val="22"/>
    </w:rPr>
  </w:style>
  <w:style w:type="paragraph" w:styleId="Footer">
    <w:name w:val="footer"/>
    <w:basedOn w:val="Normal"/>
    <w:link w:val="FooterChar"/>
    <w:uiPriority w:val="99"/>
    <w:unhideWhenUsed/>
    <w:rsid w:val="00604DE2"/>
    <w:pPr>
      <w:tabs>
        <w:tab w:val="center" w:pos="4680"/>
        <w:tab w:val="right" w:pos="9360"/>
      </w:tabs>
    </w:pPr>
  </w:style>
  <w:style w:type="character" w:customStyle="1" w:styleId="FooterChar">
    <w:name w:val="Footer Char"/>
    <w:link w:val="Footer"/>
    <w:uiPriority w:val="99"/>
    <w:rsid w:val="00604DE2"/>
    <w:rPr>
      <w:sz w:val="22"/>
      <w:szCs w:val="22"/>
    </w:rPr>
  </w:style>
  <w:style w:type="paragraph" w:styleId="NormalWeb">
    <w:name w:val="Normal (Web)"/>
    <w:basedOn w:val="Normal"/>
    <w:uiPriority w:val="99"/>
    <w:semiHidden/>
    <w:unhideWhenUsed/>
    <w:rsid w:val="00503F84"/>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A5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F86"/>
    <w:rPr>
      <w:rFonts w:ascii="Segoe UI" w:hAnsi="Segoe UI" w:cs="Segoe UI"/>
      <w:sz w:val="18"/>
      <w:szCs w:val="18"/>
    </w:rPr>
  </w:style>
  <w:style w:type="character" w:customStyle="1" w:styleId="Heading2Char">
    <w:name w:val="Heading 2 Char"/>
    <w:basedOn w:val="DefaultParagraphFont"/>
    <w:link w:val="Heading2"/>
    <w:uiPriority w:val="9"/>
    <w:rsid w:val="00850FC2"/>
    <w:rPr>
      <w:rFonts w:ascii="Times New Roman" w:eastAsia="Times New Roman" w:hAnsi="Times New Roman"/>
      <w:b/>
      <w:bCs/>
      <w:sz w:val="36"/>
      <w:szCs w:val="36"/>
    </w:rPr>
  </w:style>
  <w:style w:type="table" w:styleId="TableGrid">
    <w:name w:val="Table Grid"/>
    <w:basedOn w:val="TableNormal"/>
    <w:uiPriority w:val="39"/>
    <w:rsid w:val="004C6D1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Normal"/>
    <w:rsid w:val="00C800D9"/>
    <w:pPr>
      <w:spacing w:before="100" w:beforeAutospacing="1" w:after="100" w:afterAutospacing="1" w:line="240" w:lineRule="auto"/>
    </w:pPr>
    <w:rPr>
      <w:rFonts w:ascii="Times New Roman" w:eastAsia="Times New Roman" w:hAnsi="Times New Roman"/>
      <w:sz w:val="24"/>
      <w:szCs w:val="24"/>
    </w:rPr>
  </w:style>
  <w:style w:type="character" w:customStyle="1" w:styleId="fontstyle01">
    <w:name w:val="fontstyle01"/>
    <w:basedOn w:val="DefaultParagraphFont"/>
    <w:rsid w:val="00AE4E64"/>
    <w:rPr>
      <w:rFonts w:ascii="Times New Roman" w:hAnsi="Times New Roman" w:cs="Times New Roman" w:hint="default"/>
      <w:b w:val="0"/>
      <w:bCs w:val="0"/>
      <w:i w:val="0"/>
      <w:iCs w:val="0"/>
      <w:color w:val="000000"/>
      <w:sz w:val="28"/>
      <w:szCs w:val="28"/>
    </w:rPr>
  </w:style>
  <w:style w:type="character" w:customStyle="1" w:styleId="dieuchar">
    <w:name w:val="dieuchar"/>
    <w:basedOn w:val="DefaultParagraphFont"/>
    <w:rsid w:val="00823F80"/>
  </w:style>
  <w:style w:type="paragraph" w:customStyle="1" w:styleId="CharCharCharCharCharChar">
    <w:name w:val="Char Char Char Char Char Char"/>
    <w:basedOn w:val="Normal"/>
    <w:rsid w:val="00325C46"/>
    <w:pPr>
      <w:pageBreakBefore/>
      <w:spacing w:before="100" w:beforeAutospacing="1" w:after="100" w:afterAutospacing="1" w:line="240" w:lineRule="auto"/>
    </w:pPr>
    <w:rPr>
      <w:rFonts w:ascii="Tahoma" w:eastAsia="Times New Roman" w:hAnsi="Tahoma"/>
      <w:sz w:val="20"/>
      <w:szCs w:val="20"/>
    </w:rPr>
  </w:style>
  <w:style w:type="character" w:styleId="PageNumber">
    <w:name w:val="page number"/>
    <w:basedOn w:val="DefaultParagraphFont"/>
    <w:uiPriority w:val="99"/>
    <w:semiHidden/>
    <w:unhideWhenUsed/>
    <w:rsid w:val="00547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77557">
      <w:bodyDiv w:val="1"/>
      <w:marLeft w:val="0"/>
      <w:marRight w:val="0"/>
      <w:marTop w:val="0"/>
      <w:marBottom w:val="0"/>
      <w:divBdr>
        <w:top w:val="none" w:sz="0" w:space="0" w:color="auto"/>
        <w:left w:val="none" w:sz="0" w:space="0" w:color="auto"/>
        <w:bottom w:val="none" w:sz="0" w:space="0" w:color="auto"/>
        <w:right w:val="none" w:sz="0" w:space="0" w:color="auto"/>
      </w:divBdr>
    </w:div>
    <w:div w:id="679894801">
      <w:bodyDiv w:val="1"/>
      <w:marLeft w:val="0"/>
      <w:marRight w:val="0"/>
      <w:marTop w:val="0"/>
      <w:marBottom w:val="0"/>
      <w:divBdr>
        <w:top w:val="none" w:sz="0" w:space="0" w:color="auto"/>
        <w:left w:val="none" w:sz="0" w:space="0" w:color="auto"/>
        <w:bottom w:val="none" w:sz="0" w:space="0" w:color="auto"/>
        <w:right w:val="none" w:sz="0" w:space="0" w:color="auto"/>
      </w:divBdr>
    </w:div>
    <w:div w:id="1176648987">
      <w:bodyDiv w:val="1"/>
      <w:marLeft w:val="0"/>
      <w:marRight w:val="0"/>
      <w:marTop w:val="0"/>
      <w:marBottom w:val="0"/>
      <w:divBdr>
        <w:top w:val="none" w:sz="0" w:space="0" w:color="auto"/>
        <w:left w:val="none" w:sz="0" w:space="0" w:color="auto"/>
        <w:bottom w:val="none" w:sz="0" w:space="0" w:color="auto"/>
        <w:right w:val="none" w:sz="0" w:space="0" w:color="auto"/>
      </w:divBdr>
    </w:div>
    <w:div w:id="1218541981">
      <w:bodyDiv w:val="1"/>
      <w:marLeft w:val="0"/>
      <w:marRight w:val="0"/>
      <w:marTop w:val="0"/>
      <w:marBottom w:val="0"/>
      <w:divBdr>
        <w:top w:val="none" w:sz="0" w:space="0" w:color="auto"/>
        <w:left w:val="none" w:sz="0" w:space="0" w:color="auto"/>
        <w:bottom w:val="none" w:sz="0" w:space="0" w:color="auto"/>
        <w:right w:val="none" w:sz="0" w:space="0" w:color="auto"/>
      </w:divBdr>
      <w:divsChild>
        <w:div w:id="51782765">
          <w:marLeft w:val="0"/>
          <w:marRight w:val="0"/>
          <w:marTop w:val="0"/>
          <w:marBottom w:val="0"/>
          <w:divBdr>
            <w:top w:val="none" w:sz="0" w:space="0" w:color="auto"/>
            <w:left w:val="none" w:sz="0" w:space="0" w:color="auto"/>
            <w:bottom w:val="none" w:sz="0" w:space="0" w:color="auto"/>
            <w:right w:val="none" w:sz="0" w:space="0" w:color="auto"/>
          </w:divBdr>
        </w:div>
        <w:div w:id="72507552">
          <w:marLeft w:val="0"/>
          <w:marRight w:val="0"/>
          <w:marTop w:val="0"/>
          <w:marBottom w:val="0"/>
          <w:divBdr>
            <w:top w:val="none" w:sz="0" w:space="0" w:color="auto"/>
            <w:left w:val="none" w:sz="0" w:space="0" w:color="auto"/>
            <w:bottom w:val="none" w:sz="0" w:space="0" w:color="auto"/>
            <w:right w:val="none" w:sz="0" w:space="0" w:color="auto"/>
          </w:divBdr>
        </w:div>
        <w:div w:id="89469990">
          <w:marLeft w:val="0"/>
          <w:marRight w:val="0"/>
          <w:marTop w:val="0"/>
          <w:marBottom w:val="0"/>
          <w:divBdr>
            <w:top w:val="none" w:sz="0" w:space="0" w:color="auto"/>
            <w:left w:val="none" w:sz="0" w:space="0" w:color="auto"/>
            <w:bottom w:val="none" w:sz="0" w:space="0" w:color="auto"/>
            <w:right w:val="none" w:sz="0" w:space="0" w:color="auto"/>
          </w:divBdr>
        </w:div>
        <w:div w:id="142936979">
          <w:marLeft w:val="0"/>
          <w:marRight w:val="0"/>
          <w:marTop w:val="0"/>
          <w:marBottom w:val="0"/>
          <w:divBdr>
            <w:top w:val="none" w:sz="0" w:space="0" w:color="auto"/>
            <w:left w:val="none" w:sz="0" w:space="0" w:color="auto"/>
            <w:bottom w:val="none" w:sz="0" w:space="0" w:color="auto"/>
            <w:right w:val="none" w:sz="0" w:space="0" w:color="auto"/>
          </w:divBdr>
        </w:div>
        <w:div w:id="165831333">
          <w:marLeft w:val="0"/>
          <w:marRight w:val="0"/>
          <w:marTop w:val="0"/>
          <w:marBottom w:val="0"/>
          <w:divBdr>
            <w:top w:val="none" w:sz="0" w:space="0" w:color="auto"/>
            <w:left w:val="none" w:sz="0" w:space="0" w:color="auto"/>
            <w:bottom w:val="none" w:sz="0" w:space="0" w:color="auto"/>
            <w:right w:val="none" w:sz="0" w:space="0" w:color="auto"/>
          </w:divBdr>
        </w:div>
        <w:div w:id="235867682">
          <w:marLeft w:val="0"/>
          <w:marRight w:val="0"/>
          <w:marTop w:val="0"/>
          <w:marBottom w:val="0"/>
          <w:divBdr>
            <w:top w:val="none" w:sz="0" w:space="0" w:color="auto"/>
            <w:left w:val="none" w:sz="0" w:space="0" w:color="auto"/>
            <w:bottom w:val="none" w:sz="0" w:space="0" w:color="auto"/>
            <w:right w:val="none" w:sz="0" w:space="0" w:color="auto"/>
          </w:divBdr>
        </w:div>
        <w:div w:id="298001436">
          <w:marLeft w:val="0"/>
          <w:marRight w:val="0"/>
          <w:marTop w:val="0"/>
          <w:marBottom w:val="0"/>
          <w:divBdr>
            <w:top w:val="none" w:sz="0" w:space="0" w:color="auto"/>
            <w:left w:val="none" w:sz="0" w:space="0" w:color="auto"/>
            <w:bottom w:val="none" w:sz="0" w:space="0" w:color="auto"/>
            <w:right w:val="none" w:sz="0" w:space="0" w:color="auto"/>
          </w:divBdr>
        </w:div>
        <w:div w:id="371267981">
          <w:marLeft w:val="0"/>
          <w:marRight w:val="0"/>
          <w:marTop w:val="0"/>
          <w:marBottom w:val="0"/>
          <w:divBdr>
            <w:top w:val="none" w:sz="0" w:space="0" w:color="auto"/>
            <w:left w:val="none" w:sz="0" w:space="0" w:color="auto"/>
            <w:bottom w:val="none" w:sz="0" w:space="0" w:color="auto"/>
            <w:right w:val="none" w:sz="0" w:space="0" w:color="auto"/>
          </w:divBdr>
        </w:div>
        <w:div w:id="421033297">
          <w:marLeft w:val="0"/>
          <w:marRight w:val="0"/>
          <w:marTop w:val="0"/>
          <w:marBottom w:val="0"/>
          <w:divBdr>
            <w:top w:val="none" w:sz="0" w:space="0" w:color="auto"/>
            <w:left w:val="none" w:sz="0" w:space="0" w:color="auto"/>
            <w:bottom w:val="none" w:sz="0" w:space="0" w:color="auto"/>
            <w:right w:val="none" w:sz="0" w:space="0" w:color="auto"/>
          </w:divBdr>
        </w:div>
        <w:div w:id="468862381">
          <w:marLeft w:val="0"/>
          <w:marRight w:val="0"/>
          <w:marTop w:val="0"/>
          <w:marBottom w:val="0"/>
          <w:divBdr>
            <w:top w:val="none" w:sz="0" w:space="0" w:color="auto"/>
            <w:left w:val="none" w:sz="0" w:space="0" w:color="auto"/>
            <w:bottom w:val="none" w:sz="0" w:space="0" w:color="auto"/>
            <w:right w:val="none" w:sz="0" w:space="0" w:color="auto"/>
          </w:divBdr>
        </w:div>
        <w:div w:id="557715050">
          <w:marLeft w:val="0"/>
          <w:marRight w:val="0"/>
          <w:marTop w:val="0"/>
          <w:marBottom w:val="0"/>
          <w:divBdr>
            <w:top w:val="none" w:sz="0" w:space="0" w:color="auto"/>
            <w:left w:val="none" w:sz="0" w:space="0" w:color="auto"/>
            <w:bottom w:val="none" w:sz="0" w:space="0" w:color="auto"/>
            <w:right w:val="none" w:sz="0" w:space="0" w:color="auto"/>
          </w:divBdr>
        </w:div>
        <w:div w:id="565189556">
          <w:marLeft w:val="0"/>
          <w:marRight w:val="0"/>
          <w:marTop w:val="0"/>
          <w:marBottom w:val="0"/>
          <w:divBdr>
            <w:top w:val="none" w:sz="0" w:space="0" w:color="auto"/>
            <w:left w:val="none" w:sz="0" w:space="0" w:color="auto"/>
            <w:bottom w:val="none" w:sz="0" w:space="0" w:color="auto"/>
            <w:right w:val="none" w:sz="0" w:space="0" w:color="auto"/>
          </w:divBdr>
        </w:div>
        <w:div w:id="573471793">
          <w:marLeft w:val="0"/>
          <w:marRight w:val="0"/>
          <w:marTop w:val="0"/>
          <w:marBottom w:val="0"/>
          <w:divBdr>
            <w:top w:val="none" w:sz="0" w:space="0" w:color="auto"/>
            <w:left w:val="none" w:sz="0" w:space="0" w:color="auto"/>
            <w:bottom w:val="none" w:sz="0" w:space="0" w:color="auto"/>
            <w:right w:val="none" w:sz="0" w:space="0" w:color="auto"/>
          </w:divBdr>
        </w:div>
        <w:div w:id="773398795">
          <w:marLeft w:val="0"/>
          <w:marRight w:val="0"/>
          <w:marTop w:val="0"/>
          <w:marBottom w:val="0"/>
          <w:divBdr>
            <w:top w:val="none" w:sz="0" w:space="0" w:color="auto"/>
            <w:left w:val="none" w:sz="0" w:space="0" w:color="auto"/>
            <w:bottom w:val="none" w:sz="0" w:space="0" w:color="auto"/>
            <w:right w:val="none" w:sz="0" w:space="0" w:color="auto"/>
          </w:divBdr>
        </w:div>
        <w:div w:id="986012260">
          <w:marLeft w:val="0"/>
          <w:marRight w:val="0"/>
          <w:marTop w:val="0"/>
          <w:marBottom w:val="0"/>
          <w:divBdr>
            <w:top w:val="none" w:sz="0" w:space="0" w:color="auto"/>
            <w:left w:val="none" w:sz="0" w:space="0" w:color="auto"/>
            <w:bottom w:val="none" w:sz="0" w:space="0" w:color="auto"/>
            <w:right w:val="none" w:sz="0" w:space="0" w:color="auto"/>
          </w:divBdr>
        </w:div>
        <w:div w:id="992610485">
          <w:marLeft w:val="0"/>
          <w:marRight w:val="0"/>
          <w:marTop w:val="0"/>
          <w:marBottom w:val="0"/>
          <w:divBdr>
            <w:top w:val="none" w:sz="0" w:space="0" w:color="auto"/>
            <w:left w:val="none" w:sz="0" w:space="0" w:color="auto"/>
            <w:bottom w:val="none" w:sz="0" w:space="0" w:color="auto"/>
            <w:right w:val="none" w:sz="0" w:space="0" w:color="auto"/>
          </w:divBdr>
        </w:div>
        <w:div w:id="1056315420">
          <w:marLeft w:val="0"/>
          <w:marRight w:val="0"/>
          <w:marTop w:val="0"/>
          <w:marBottom w:val="0"/>
          <w:divBdr>
            <w:top w:val="none" w:sz="0" w:space="0" w:color="auto"/>
            <w:left w:val="none" w:sz="0" w:space="0" w:color="auto"/>
            <w:bottom w:val="none" w:sz="0" w:space="0" w:color="auto"/>
            <w:right w:val="none" w:sz="0" w:space="0" w:color="auto"/>
          </w:divBdr>
        </w:div>
        <w:div w:id="1094326870">
          <w:marLeft w:val="0"/>
          <w:marRight w:val="0"/>
          <w:marTop w:val="0"/>
          <w:marBottom w:val="0"/>
          <w:divBdr>
            <w:top w:val="none" w:sz="0" w:space="0" w:color="auto"/>
            <w:left w:val="none" w:sz="0" w:space="0" w:color="auto"/>
            <w:bottom w:val="none" w:sz="0" w:space="0" w:color="auto"/>
            <w:right w:val="none" w:sz="0" w:space="0" w:color="auto"/>
          </w:divBdr>
        </w:div>
        <w:div w:id="1159541516">
          <w:marLeft w:val="0"/>
          <w:marRight w:val="0"/>
          <w:marTop w:val="0"/>
          <w:marBottom w:val="0"/>
          <w:divBdr>
            <w:top w:val="none" w:sz="0" w:space="0" w:color="auto"/>
            <w:left w:val="none" w:sz="0" w:space="0" w:color="auto"/>
            <w:bottom w:val="none" w:sz="0" w:space="0" w:color="auto"/>
            <w:right w:val="none" w:sz="0" w:space="0" w:color="auto"/>
          </w:divBdr>
        </w:div>
        <w:div w:id="1193231218">
          <w:marLeft w:val="0"/>
          <w:marRight w:val="0"/>
          <w:marTop w:val="0"/>
          <w:marBottom w:val="0"/>
          <w:divBdr>
            <w:top w:val="none" w:sz="0" w:space="0" w:color="auto"/>
            <w:left w:val="none" w:sz="0" w:space="0" w:color="auto"/>
            <w:bottom w:val="none" w:sz="0" w:space="0" w:color="auto"/>
            <w:right w:val="none" w:sz="0" w:space="0" w:color="auto"/>
          </w:divBdr>
        </w:div>
        <w:div w:id="1197232259">
          <w:marLeft w:val="0"/>
          <w:marRight w:val="0"/>
          <w:marTop w:val="0"/>
          <w:marBottom w:val="0"/>
          <w:divBdr>
            <w:top w:val="none" w:sz="0" w:space="0" w:color="auto"/>
            <w:left w:val="none" w:sz="0" w:space="0" w:color="auto"/>
            <w:bottom w:val="none" w:sz="0" w:space="0" w:color="auto"/>
            <w:right w:val="none" w:sz="0" w:space="0" w:color="auto"/>
          </w:divBdr>
        </w:div>
        <w:div w:id="1305357359">
          <w:marLeft w:val="0"/>
          <w:marRight w:val="0"/>
          <w:marTop w:val="0"/>
          <w:marBottom w:val="0"/>
          <w:divBdr>
            <w:top w:val="none" w:sz="0" w:space="0" w:color="auto"/>
            <w:left w:val="none" w:sz="0" w:space="0" w:color="auto"/>
            <w:bottom w:val="none" w:sz="0" w:space="0" w:color="auto"/>
            <w:right w:val="none" w:sz="0" w:space="0" w:color="auto"/>
          </w:divBdr>
        </w:div>
        <w:div w:id="1566643344">
          <w:marLeft w:val="0"/>
          <w:marRight w:val="0"/>
          <w:marTop w:val="0"/>
          <w:marBottom w:val="0"/>
          <w:divBdr>
            <w:top w:val="none" w:sz="0" w:space="0" w:color="auto"/>
            <w:left w:val="none" w:sz="0" w:space="0" w:color="auto"/>
            <w:bottom w:val="none" w:sz="0" w:space="0" w:color="auto"/>
            <w:right w:val="none" w:sz="0" w:space="0" w:color="auto"/>
          </w:divBdr>
        </w:div>
        <w:div w:id="1576932720">
          <w:marLeft w:val="0"/>
          <w:marRight w:val="0"/>
          <w:marTop w:val="0"/>
          <w:marBottom w:val="0"/>
          <w:divBdr>
            <w:top w:val="none" w:sz="0" w:space="0" w:color="auto"/>
            <w:left w:val="none" w:sz="0" w:space="0" w:color="auto"/>
            <w:bottom w:val="none" w:sz="0" w:space="0" w:color="auto"/>
            <w:right w:val="none" w:sz="0" w:space="0" w:color="auto"/>
          </w:divBdr>
        </w:div>
        <w:div w:id="1617787771">
          <w:marLeft w:val="0"/>
          <w:marRight w:val="0"/>
          <w:marTop w:val="0"/>
          <w:marBottom w:val="0"/>
          <w:divBdr>
            <w:top w:val="none" w:sz="0" w:space="0" w:color="auto"/>
            <w:left w:val="none" w:sz="0" w:space="0" w:color="auto"/>
            <w:bottom w:val="none" w:sz="0" w:space="0" w:color="auto"/>
            <w:right w:val="none" w:sz="0" w:space="0" w:color="auto"/>
          </w:divBdr>
        </w:div>
        <w:div w:id="1687827137">
          <w:marLeft w:val="0"/>
          <w:marRight w:val="0"/>
          <w:marTop w:val="0"/>
          <w:marBottom w:val="0"/>
          <w:divBdr>
            <w:top w:val="none" w:sz="0" w:space="0" w:color="auto"/>
            <w:left w:val="none" w:sz="0" w:space="0" w:color="auto"/>
            <w:bottom w:val="none" w:sz="0" w:space="0" w:color="auto"/>
            <w:right w:val="none" w:sz="0" w:space="0" w:color="auto"/>
          </w:divBdr>
        </w:div>
        <w:div w:id="1749419689">
          <w:marLeft w:val="0"/>
          <w:marRight w:val="0"/>
          <w:marTop w:val="0"/>
          <w:marBottom w:val="0"/>
          <w:divBdr>
            <w:top w:val="none" w:sz="0" w:space="0" w:color="auto"/>
            <w:left w:val="none" w:sz="0" w:space="0" w:color="auto"/>
            <w:bottom w:val="none" w:sz="0" w:space="0" w:color="auto"/>
            <w:right w:val="none" w:sz="0" w:space="0" w:color="auto"/>
          </w:divBdr>
        </w:div>
        <w:div w:id="1760715016">
          <w:marLeft w:val="0"/>
          <w:marRight w:val="0"/>
          <w:marTop w:val="0"/>
          <w:marBottom w:val="0"/>
          <w:divBdr>
            <w:top w:val="none" w:sz="0" w:space="0" w:color="auto"/>
            <w:left w:val="none" w:sz="0" w:space="0" w:color="auto"/>
            <w:bottom w:val="none" w:sz="0" w:space="0" w:color="auto"/>
            <w:right w:val="none" w:sz="0" w:space="0" w:color="auto"/>
          </w:divBdr>
        </w:div>
        <w:div w:id="1773429374">
          <w:marLeft w:val="0"/>
          <w:marRight w:val="0"/>
          <w:marTop w:val="0"/>
          <w:marBottom w:val="0"/>
          <w:divBdr>
            <w:top w:val="none" w:sz="0" w:space="0" w:color="auto"/>
            <w:left w:val="none" w:sz="0" w:space="0" w:color="auto"/>
            <w:bottom w:val="none" w:sz="0" w:space="0" w:color="auto"/>
            <w:right w:val="none" w:sz="0" w:space="0" w:color="auto"/>
          </w:divBdr>
        </w:div>
        <w:div w:id="1973631581">
          <w:marLeft w:val="0"/>
          <w:marRight w:val="0"/>
          <w:marTop w:val="0"/>
          <w:marBottom w:val="0"/>
          <w:divBdr>
            <w:top w:val="none" w:sz="0" w:space="0" w:color="auto"/>
            <w:left w:val="none" w:sz="0" w:space="0" w:color="auto"/>
            <w:bottom w:val="none" w:sz="0" w:space="0" w:color="auto"/>
            <w:right w:val="none" w:sz="0" w:space="0" w:color="auto"/>
          </w:divBdr>
        </w:div>
        <w:div w:id="1993949552">
          <w:marLeft w:val="0"/>
          <w:marRight w:val="0"/>
          <w:marTop w:val="0"/>
          <w:marBottom w:val="0"/>
          <w:divBdr>
            <w:top w:val="none" w:sz="0" w:space="0" w:color="auto"/>
            <w:left w:val="none" w:sz="0" w:space="0" w:color="auto"/>
            <w:bottom w:val="none" w:sz="0" w:space="0" w:color="auto"/>
            <w:right w:val="none" w:sz="0" w:space="0" w:color="auto"/>
          </w:divBdr>
        </w:div>
        <w:div w:id="2117868775">
          <w:marLeft w:val="0"/>
          <w:marRight w:val="0"/>
          <w:marTop w:val="0"/>
          <w:marBottom w:val="0"/>
          <w:divBdr>
            <w:top w:val="none" w:sz="0" w:space="0" w:color="auto"/>
            <w:left w:val="none" w:sz="0" w:space="0" w:color="auto"/>
            <w:bottom w:val="none" w:sz="0" w:space="0" w:color="auto"/>
            <w:right w:val="none" w:sz="0" w:space="0" w:color="auto"/>
          </w:divBdr>
        </w:div>
        <w:div w:id="2141728789">
          <w:marLeft w:val="0"/>
          <w:marRight w:val="0"/>
          <w:marTop w:val="0"/>
          <w:marBottom w:val="0"/>
          <w:divBdr>
            <w:top w:val="none" w:sz="0" w:space="0" w:color="auto"/>
            <w:left w:val="none" w:sz="0" w:space="0" w:color="auto"/>
            <w:bottom w:val="none" w:sz="0" w:space="0" w:color="auto"/>
            <w:right w:val="none" w:sz="0" w:space="0" w:color="auto"/>
          </w:divBdr>
        </w:div>
      </w:divsChild>
    </w:div>
    <w:div w:id="1227911907">
      <w:bodyDiv w:val="1"/>
      <w:marLeft w:val="0"/>
      <w:marRight w:val="0"/>
      <w:marTop w:val="0"/>
      <w:marBottom w:val="0"/>
      <w:divBdr>
        <w:top w:val="none" w:sz="0" w:space="0" w:color="auto"/>
        <w:left w:val="none" w:sz="0" w:space="0" w:color="auto"/>
        <w:bottom w:val="none" w:sz="0" w:space="0" w:color="auto"/>
        <w:right w:val="none" w:sz="0" w:space="0" w:color="auto"/>
      </w:divBdr>
    </w:div>
    <w:div w:id="1265187087">
      <w:bodyDiv w:val="1"/>
      <w:marLeft w:val="0"/>
      <w:marRight w:val="0"/>
      <w:marTop w:val="0"/>
      <w:marBottom w:val="0"/>
      <w:divBdr>
        <w:top w:val="none" w:sz="0" w:space="0" w:color="auto"/>
        <w:left w:val="none" w:sz="0" w:space="0" w:color="auto"/>
        <w:bottom w:val="none" w:sz="0" w:space="0" w:color="auto"/>
        <w:right w:val="none" w:sz="0" w:space="0" w:color="auto"/>
      </w:divBdr>
    </w:div>
    <w:div w:id="1361009250">
      <w:bodyDiv w:val="1"/>
      <w:marLeft w:val="0"/>
      <w:marRight w:val="0"/>
      <w:marTop w:val="0"/>
      <w:marBottom w:val="0"/>
      <w:divBdr>
        <w:top w:val="none" w:sz="0" w:space="0" w:color="auto"/>
        <w:left w:val="none" w:sz="0" w:space="0" w:color="auto"/>
        <w:bottom w:val="none" w:sz="0" w:space="0" w:color="auto"/>
        <w:right w:val="none" w:sz="0" w:space="0" w:color="auto"/>
      </w:divBdr>
    </w:div>
    <w:div w:id="1573155074">
      <w:bodyDiv w:val="1"/>
      <w:marLeft w:val="0"/>
      <w:marRight w:val="0"/>
      <w:marTop w:val="0"/>
      <w:marBottom w:val="0"/>
      <w:divBdr>
        <w:top w:val="none" w:sz="0" w:space="0" w:color="auto"/>
        <w:left w:val="none" w:sz="0" w:space="0" w:color="auto"/>
        <w:bottom w:val="none" w:sz="0" w:space="0" w:color="auto"/>
        <w:right w:val="none" w:sz="0" w:space="0" w:color="auto"/>
      </w:divBdr>
    </w:div>
    <w:div w:id="1715693080">
      <w:bodyDiv w:val="1"/>
      <w:marLeft w:val="0"/>
      <w:marRight w:val="0"/>
      <w:marTop w:val="0"/>
      <w:marBottom w:val="0"/>
      <w:divBdr>
        <w:top w:val="none" w:sz="0" w:space="0" w:color="auto"/>
        <w:left w:val="none" w:sz="0" w:space="0" w:color="auto"/>
        <w:bottom w:val="none" w:sz="0" w:space="0" w:color="auto"/>
        <w:right w:val="none" w:sz="0" w:space="0" w:color="auto"/>
      </w:divBdr>
    </w:div>
    <w:div w:id="1810970637">
      <w:bodyDiv w:val="1"/>
      <w:marLeft w:val="0"/>
      <w:marRight w:val="0"/>
      <w:marTop w:val="0"/>
      <w:marBottom w:val="0"/>
      <w:divBdr>
        <w:top w:val="none" w:sz="0" w:space="0" w:color="auto"/>
        <w:left w:val="none" w:sz="0" w:space="0" w:color="auto"/>
        <w:bottom w:val="none" w:sz="0" w:space="0" w:color="auto"/>
        <w:right w:val="none" w:sz="0" w:space="0" w:color="auto"/>
      </w:divBdr>
      <w:divsChild>
        <w:div w:id="326596522">
          <w:marLeft w:val="0"/>
          <w:marRight w:val="0"/>
          <w:marTop w:val="0"/>
          <w:marBottom w:val="0"/>
          <w:divBdr>
            <w:top w:val="none" w:sz="0" w:space="0" w:color="auto"/>
            <w:left w:val="none" w:sz="0" w:space="0" w:color="auto"/>
            <w:bottom w:val="none" w:sz="0" w:space="0" w:color="auto"/>
            <w:right w:val="none" w:sz="0" w:space="0" w:color="auto"/>
          </w:divBdr>
          <w:divsChild>
            <w:div w:id="185019824">
              <w:marLeft w:val="0"/>
              <w:marRight w:val="0"/>
              <w:marTop w:val="0"/>
              <w:marBottom w:val="0"/>
              <w:divBdr>
                <w:top w:val="none" w:sz="0" w:space="0" w:color="auto"/>
                <w:left w:val="none" w:sz="0" w:space="0" w:color="auto"/>
                <w:bottom w:val="none" w:sz="0" w:space="0" w:color="auto"/>
                <w:right w:val="none" w:sz="0" w:space="0" w:color="auto"/>
              </w:divBdr>
            </w:div>
            <w:div w:id="213398227">
              <w:marLeft w:val="0"/>
              <w:marRight w:val="0"/>
              <w:marTop w:val="0"/>
              <w:marBottom w:val="0"/>
              <w:divBdr>
                <w:top w:val="none" w:sz="0" w:space="0" w:color="auto"/>
                <w:left w:val="none" w:sz="0" w:space="0" w:color="auto"/>
                <w:bottom w:val="none" w:sz="0" w:space="0" w:color="auto"/>
                <w:right w:val="none" w:sz="0" w:space="0" w:color="auto"/>
              </w:divBdr>
            </w:div>
            <w:div w:id="216166878">
              <w:marLeft w:val="0"/>
              <w:marRight w:val="0"/>
              <w:marTop w:val="0"/>
              <w:marBottom w:val="0"/>
              <w:divBdr>
                <w:top w:val="none" w:sz="0" w:space="0" w:color="auto"/>
                <w:left w:val="none" w:sz="0" w:space="0" w:color="auto"/>
                <w:bottom w:val="none" w:sz="0" w:space="0" w:color="auto"/>
                <w:right w:val="none" w:sz="0" w:space="0" w:color="auto"/>
              </w:divBdr>
            </w:div>
            <w:div w:id="279999388">
              <w:marLeft w:val="0"/>
              <w:marRight w:val="0"/>
              <w:marTop w:val="0"/>
              <w:marBottom w:val="0"/>
              <w:divBdr>
                <w:top w:val="none" w:sz="0" w:space="0" w:color="auto"/>
                <w:left w:val="none" w:sz="0" w:space="0" w:color="auto"/>
                <w:bottom w:val="none" w:sz="0" w:space="0" w:color="auto"/>
                <w:right w:val="none" w:sz="0" w:space="0" w:color="auto"/>
              </w:divBdr>
            </w:div>
            <w:div w:id="375394389">
              <w:marLeft w:val="0"/>
              <w:marRight w:val="0"/>
              <w:marTop w:val="0"/>
              <w:marBottom w:val="0"/>
              <w:divBdr>
                <w:top w:val="none" w:sz="0" w:space="0" w:color="auto"/>
                <w:left w:val="none" w:sz="0" w:space="0" w:color="auto"/>
                <w:bottom w:val="none" w:sz="0" w:space="0" w:color="auto"/>
                <w:right w:val="none" w:sz="0" w:space="0" w:color="auto"/>
              </w:divBdr>
            </w:div>
            <w:div w:id="423305292">
              <w:marLeft w:val="0"/>
              <w:marRight w:val="0"/>
              <w:marTop w:val="0"/>
              <w:marBottom w:val="0"/>
              <w:divBdr>
                <w:top w:val="none" w:sz="0" w:space="0" w:color="auto"/>
                <w:left w:val="none" w:sz="0" w:space="0" w:color="auto"/>
                <w:bottom w:val="none" w:sz="0" w:space="0" w:color="auto"/>
                <w:right w:val="none" w:sz="0" w:space="0" w:color="auto"/>
              </w:divBdr>
            </w:div>
            <w:div w:id="464543142">
              <w:marLeft w:val="0"/>
              <w:marRight w:val="0"/>
              <w:marTop w:val="0"/>
              <w:marBottom w:val="0"/>
              <w:divBdr>
                <w:top w:val="none" w:sz="0" w:space="0" w:color="auto"/>
                <w:left w:val="none" w:sz="0" w:space="0" w:color="auto"/>
                <w:bottom w:val="none" w:sz="0" w:space="0" w:color="auto"/>
                <w:right w:val="none" w:sz="0" w:space="0" w:color="auto"/>
              </w:divBdr>
            </w:div>
            <w:div w:id="600643406">
              <w:marLeft w:val="0"/>
              <w:marRight w:val="0"/>
              <w:marTop w:val="0"/>
              <w:marBottom w:val="0"/>
              <w:divBdr>
                <w:top w:val="none" w:sz="0" w:space="0" w:color="auto"/>
                <w:left w:val="none" w:sz="0" w:space="0" w:color="auto"/>
                <w:bottom w:val="none" w:sz="0" w:space="0" w:color="auto"/>
                <w:right w:val="none" w:sz="0" w:space="0" w:color="auto"/>
              </w:divBdr>
            </w:div>
            <w:div w:id="756554869">
              <w:marLeft w:val="0"/>
              <w:marRight w:val="0"/>
              <w:marTop w:val="0"/>
              <w:marBottom w:val="0"/>
              <w:divBdr>
                <w:top w:val="none" w:sz="0" w:space="0" w:color="auto"/>
                <w:left w:val="none" w:sz="0" w:space="0" w:color="auto"/>
                <w:bottom w:val="none" w:sz="0" w:space="0" w:color="auto"/>
                <w:right w:val="none" w:sz="0" w:space="0" w:color="auto"/>
              </w:divBdr>
            </w:div>
            <w:div w:id="771632538">
              <w:marLeft w:val="0"/>
              <w:marRight w:val="0"/>
              <w:marTop w:val="0"/>
              <w:marBottom w:val="0"/>
              <w:divBdr>
                <w:top w:val="none" w:sz="0" w:space="0" w:color="auto"/>
                <w:left w:val="none" w:sz="0" w:space="0" w:color="auto"/>
                <w:bottom w:val="none" w:sz="0" w:space="0" w:color="auto"/>
                <w:right w:val="none" w:sz="0" w:space="0" w:color="auto"/>
              </w:divBdr>
            </w:div>
            <w:div w:id="780034783">
              <w:marLeft w:val="0"/>
              <w:marRight w:val="0"/>
              <w:marTop w:val="0"/>
              <w:marBottom w:val="0"/>
              <w:divBdr>
                <w:top w:val="none" w:sz="0" w:space="0" w:color="auto"/>
                <w:left w:val="none" w:sz="0" w:space="0" w:color="auto"/>
                <w:bottom w:val="none" w:sz="0" w:space="0" w:color="auto"/>
                <w:right w:val="none" w:sz="0" w:space="0" w:color="auto"/>
              </w:divBdr>
            </w:div>
            <w:div w:id="931015354">
              <w:marLeft w:val="0"/>
              <w:marRight w:val="0"/>
              <w:marTop w:val="0"/>
              <w:marBottom w:val="0"/>
              <w:divBdr>
                <w:top w:val="none" w:sz="0" w:space="0" w:color="auto"/>
                <w:left w:val="none" w:sz="0" w:space="0" w:color="auto"/>
                <w:bottom w:val="none" w:sz="0" w:space="0" w:color="auto"/>
                <w:right w:val="none" w:sz="0" w:space="0" w:color="auto"/>
              </w:divBdr>
            </w:div>
            <w:div w:id="986473365">
              <w:marLeft w:val="0"/>
              <w:marRight w:val="0"/>
              <w:marTop w:val="0"/>
              <w:marBottom w:val="0"/>
              <w:divBdr>
                <w:top w:val="none" w:sz="0" w:space="0" w:color="auto"/>
                <w:left w:val="none" w:sz="0" w:space="0" w:color="auto"/>
                <w:bottom w:val="none" w:sz="0" w:space="0" w:color="auto"/>
                <w:right w:val="none" w:sz="0" w:space="0" w:color="auto"/>
              </w:divBdr>
            </w:div>
            <w:div w:id="997003302">
              <w:marLeft w:val="0"/>
              <w:marRight w:val="0"/>
              <w:marTop w:val="0"/>
              <w:marBottom w:val="0"/>
              <w:divBdr>
                <w:top w:val="none" w:sz="0" w:space="0" w:color="auto"/>
                <w:left w:val="none" w:sz="0" w:space="0" w:color="auto"/>
                <w:bottom w:val="none" w:sz="0" w:space="0" w:color="auto"/>
                <w:right w:val="none" w:sz="0" w:space="0" w:color="auto"/>
              </w:divBdr>
            </w:div>
            <w:div w:id="1025670467">
              <w:marLeft w:val="0"/>
              <w:marRight w:val="0"/>
              <w:marTop w:val="0"/>
              <w:marBottom w:val="0"/>
              <w:divBdr>
                <w:top w:val="none" w:sz="0" w:space="0" w:color="auto"/>
                <w:left w:val="none" w:sz="0" w:space="0" w:color="auto"/>
                <w:bottom w:val="none" w:sz="0" w:space="0" w:color="auto"/>
                <w:right w:val="none" w:sz="0" w:space="0" w:color="auto"/>
              </w:divBdr>
            </w:div>
            <w:div w:id="1172447486">
              <w:marLeft w:val="0"/>
              <w:marRight w:val="0"/>
              <w:marTop w:val="0"/>
              <w:marBottom w:val="0"/>
              <w:divBdr>
                <w:top w:val="none" w:sz="0" w:space="0" w:color="auto"/>
                <w:left w:val="none" w:sz="0" w:space="0" w:color="auto"/>
                <w:bottom w:val="none" w:sz="0" w:space="0" w:color="auto"/>
                <w:right w:val="none" w:sz="0" w:space="0" w:color="auto"/>
              </w:divBdr>
            </w:div>
            <w:div w:id="1196625951">
              <w:marLeft w:val="0"/>
              <w:marRight w:val="0"/>
              <w:marTop w:val="0"/>
              <w:marBottom w:val="0"/>
              <w:divBdr>
                <w:top w:val="none" w:sz="0" w:space="0" w:color="auto"/>
                <w:left w:val="none" w:sz="0" w:space="0" w:color="auto"/>
                <w:bottom w:val="none" w:sz="0" w:space="0" w:color="auto"/>
                <w:right w:val="none" w:sz="0" w:space="0" w:color="auto"/>
              </w:divBdr>
            </w:div>
            <w:div w:id="1294480740">
              <w:marLeft w:val="0"/>
              <w:marRight w:val="0"/>
              <w:marTop w:val="0"/>
              <w:marBottom w:val="0"/>
              <w:divBdr>
                <w:top w:val="none" w:sz="0" w:space="0" w:color="auto"/>
                <w:left w:val="none" w:sz="0" w:space="0" w:color="auto"/>
                <w:bottom w:val="none" w:sz="0" w:space="0" w:color="auto"/>
                <w:right w:val="none" w:sz="0" w:space="0" w:color="auto"/>
              </w:divBdr>
            </w:div>
            <w:div w:id="1294679442">
              <w:marLeft w:val="0"/>
              <w:marRight w:val="0"/>
              <w:marTop w:val="0"/>
              <w:marBottom w:val="0"/>
              <w:divBdr>
                <w:top w:val="none" w:sz="0" w:space="0" w:color="auto"/>
                <w:left w:val="none" w:sz="0" w:space="0" w:color="auto"/>
                <w:bottom w:val="none" w:sz="0" w:space="0" w:color="auto"/>
                <w:right w:val="none" w:sz="0" w:space="0" w:color="auto"/>
              </w:divBdr>
            </w:div>
            <w:div w:id="1310476501">
              <w:marLeft w:val="0"/>
              <w:marRight w:val="0"/>
              <w:marTop w:val="0"/>
              <w:marBottom w:val="0"/>
              <w:divBdr>
                <w:top w:val="none" w:sz="0" w:space="0" w:color="auto"/>
                <w:left w:val="none" w:sz="0" w:space="0" w:color="auto"/>
                <w:bottom w:val="none" w:sz="0" w:space="0" w:color="auto"/>
                <w:right w:val="none" w:sz="0" w:space="0" w:color="auto"/>
              </w:divBdr>
            </w:div>
            <w:div w:id="1438134414">
              <w:marLeft w:val="0"/>
              <w:marRight w:val="0"/>
              <w:marTop w:val="0"/>
              <w:marBottom w:val="0"/>
              <w:divBdr>
                <w:top w:val="none" w:sz="0" w:space="0" w:color="auto"/>
                <w:left w:val="none" w:sz="0" w:space="0" w:color="auto"/>
                <w:bottom w:val="none" w:sz="0" w:space="0" w:color="auto"/>
                <w:right w:val="none" w:sz="0" w:space="0" w:color="auto"/>
              </w:divBdr>
            </w:div>
            <w:div w:id="1565949384">
              <w:marLeft w:val="0"/>
              <w:marRight w:val="0"/>
              <w:marTop w:val="0"/>
              <w:marBottom w:val="0"/>
              <w:divBdr>
                <w:top w:val="none" w:sz="0" w:space="0" w:color="auto"/>
                <w:left w:val="none" w:sz="0" w:space="0" w:color="auto"/>
                <w:bottom w:val="none" w:sz="0" w:space="0" w:color="auto"/>
                <w:right w:val="none" w:sz="0" w:space="0" w:color="auto"/>
              </w:divBdr>
            </w:div>
            <w:div w:id="1617563243">
              <w:marLeft w:val="0"/>
              <w:marRight w:val="0"/>
              <w:marTop w:val="0"/>
              <w:marBottom w:val="0"/>
              <w:divBdr>
                <w:top w:val="none" w:sz="0" w:space="0" w:color="auto"/>
                <w:left w:val="none" w:sz="0" w:space="0" w:color="auto"/>
                <w:bottom w:val="none" w:sz="0" w:space="0" w:color="auto"/>
                <w:right w:val="none" w:sz="0" w:space="0" w:color="auto"/>
              </w:divBdr>
            </w:div>
            <w:div w:id="1708603688">
              <w:marLeft w:val="0"/>
              <w:marRight w:val="0"/>
              <w:marTop w:val="0"/>
              <w:marBottom w:val="0"/>
              <w:divBdr>
                <w:top w:val="none" w:sz="0" w:space="0" w:color="auto"/>
                <w:left w:val="none" w:sz="0" w:space="0" w:color="auto"/>
                <w:bottom w:val="none" w:sz="0" w:space="0" w:color="auto"/>
                <w:right w:val="none" w:sz="0" w:space="0" w:color="auto"/>
              </w:divBdr>
            </w:div>
            <w:div w:id="1937014106">
              <w:marLeft w:val="0"/>
              <w:marRight w:val="0"/>
              <w:marTop w:val="0"/>
              <w:marBottom w:val="0"/>
              <w:divBdr>
                <w:top w:val="none" w:sz="0" w:space="0" w:color="auto"/>
                <w:left w:val="none" w:sz="0" w:space="0" w:color="auto"/>
                <w:bottom w:val="none" w:sz="0" w:space="0" w:color="auto"/>
                <w:right w:val="none" w:sz="0" w:space="0" w:color="auto"/>
              </w:divBdr>
            </w:div>
            <w:div w:id="1949071879">
              <w:marLeft w:val="0"/>
              <w:marRight w:val="0"/>
              <w:marTop w:val="0"/>
              <w:marBottom w:val="0"/>
              <w:divBdr>
                <w:top w:val="none" w:sz="0" w:space="0" w:color="auto"/>
                <w:left w:val="none" w:sz="0" w:space="0" w:color="auto"/>
                <w:bottom w:val="none" w:sz="0" w:space="0" w:color="auto"/>
                <w:right w:val="none" w:sz="0" w:space="0" w:color="auto"/>
              </w:divBdr>
            </w:div>
            <w:div w:id="2060663755">
              <w:marLeft w:val="0"/>
              <w:marRight w:val="0"/>
              <w:marTop w:val="0"/>
              <w:marBottom w:val="0"/>
              <w:divBdr>
                <w:top w:val="none" w:sz="0" w:space="0" w:color="auto"/>
                <w:left w:val="none" w:sz="0" w:space="0" w:color="auto"/>
                <w:bottom w:val="none" w:sz="0" w:space="0" w:color="auto"/>
                <w:right w:val="none" w:sz="0" w:space="0" w:color="auto"/>
              </w:divBdr>
            </w:div>
            <w:div w:id="2064212317">
              <w:marLeft w:val="0"/>
              <w:marRight w:val="0"/>
              <w:marTop w:val="0"/>
              <w:marBottom w:val="0"/>
              <w:divBdr>
                <w:top w:val="none" w:sz="0" w:space="0" w:color="auto"/>
                <w:left w:val="none" w:sz="0" w:space="0" w:color="auto"/>
                <w:bottom w:val="none" w:sz="0" w:space="0" w:color="auto"/>
                <w:right w:val="none" w:sz="0" w:space="0" w:color="auto"/>
              </w:divBdr>
            </w:div>
            <w:div w:id="2091192354">
              <w:marLeft w:val="0"/>
              <w:marRight w:val="0"/>
              <w:marTop w:val="0"/>
              <w:marBottom w:val="0"/>
              <w:divBdr>
                <w:top w:val="none" w:sz="0" w:space="0" w:color="auto"/>
                <w:left w:val="none" w:sz="0" w:space="0" w:color="auto"/>
                <w:bottom w:val="none" w:sz="0" w:space="0" w:color="auto"/>
                <w:right w:val="none" w:sz="0" w:space="0" w:color="auto"/>
              </w:divBdr>
            </w:div>
            <w:div w:id="20977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2AD52-D628-4D63-9F5C-5C5705E1E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3478</Words>
  <Characters>19830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stameq</dc:creator>
  <cp:keywords/>
  <dc:description/>
  <cp:lastModifiedBy>Trung NT</cp:lastModifiedBy>
  <cp:revision>8</cp:revision>
  <cp:lastPrinted>2020-10-14T12:20:00Z</cp:lastPrinted>
  <dcterms:created xsi:type="dcterms:W3CDTF">2020-10-14T12:11:00Z</dcterms:created>
  <dcterms:modified xsi:type="dcterms:W3CDTF">2020-10-15T02:46:00Z</dcterms:modified>
</cp:coreProperties>
</file>